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5103"/>
        <w:gridCol w:w="2268"/>
        <w:gridCol w:w="136"/>
      </w:tblGrid>
      <w:tr w:rsidR="004822D2" w:rsidRPr="00604A47" w14:paraId="2923DE57" w14:textId="77777777" w:rsidTr="003F20C9">
        <w:trPr>
          <w:gridAfter w:val="1"/>
          <w:wAfter w:w="136" w:type="dxa"/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2475BCA8">
                  <wp:extent cx="606425" cy="821690"/>
                  <wp:effectExtent l="0" t="0" r="3175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3F20C9">
        <w:trPr>
          <w:gridAfter w:val="1"/>
          <w:wAfter w:w="136" w:type="dxa"/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3F20C9">
        <w:trPr>
          <w:gridAfter w:val="1"/>
          <w:wAfter w:w="136" w:type="dxa"/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21795" w:rsidRPr="00DF3C8C" w14:paraId="06F18565" w14:textId="77777777" w:rsidTr="00C91C7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59" w:type="dxa"/>
            <w:tcBorders>
              <w:bottom w:val="single" w:sz="6" w:space="0" w:color="auto"/>
            </w:tcBorders>
            <w:vAlign w:val="bottom"/>
          </w:tcPr>
          <w:p w14:paraId="0B38CB85" w14:textId="5B7B8664" w:rsidR="00021795" w:rsidRPr="00DF3C8C" w:rsidRDefault="00021795" w:rsidP="00021795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1CE471BA" w14:textId="6435ABA0" w:rsidR="00021795" w:rsidRPr="00DF3C8C" w:rsidRDefault="00685CD3" w:rsidP="00C91C77">
            <w:pPr>
              <w:tabs>
                <w:tab w:val="left" w:pos="-108"/>
              </w:tabs>
              <w:ind w:left="-108" w:right="175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22.05.2026</w:t>
            </w:r>
          </w:p>
        </w:tc>
        <w:tc>
          <w:tcPr>
            <w:tcW w:w="5103" w:type="dxa"/>
            <w:vAlign w:val="bottom"/>
          </w:tcPr>
          <w:p w14:paraId="02EBC032" w14:textId="77777777" w:rsidR="00021795" w:rsidRPr="00DF3C8C" w:rsidRDefault="00021795" w:rsidP="00021795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4" w:type="dxa"/>
            <w:gridSpan w:val="2"/>
            <w:tcBorders>
              <w:bottom w:val="single" w:sz="6" w:space="0" w:color="auto"/>
            </w:tcBorders>
            <w:vAlign w:val="bottom"/>
          </w:tcPr>
          <w:p w14:paraId="2938E68D" w14:textId="7A060E03" w:rsidR="00021795" w:rsidRPr="00DF3C8C" w:rsidRDefault="00685CD3" w:rsidP="00021795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408-п</w:t>
            </w:r>
          </w:p>
        </w:tc>
      </w:tr>
      <w:tr w:rsidR="004822D2" w:rsidRPr="00511367" w14:paraId="16922E18" w14:textId="77777777" w:rsidTr="003F20C9">
        <w:trPr>
          <w:gridAfter w:val="1"/>
          <w:wAfter w:w="136" w:type="dxa"/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822D2" w:rsidRPr="00447AB2" w14:paraId="38A766F7" w14:textId="77777777" w:rsidTr="003F20C9">
        <w:trPr>
          <w:gridAfter w:val="1"/>
          <w:wAfter w:w="136" w:type="dxa"/>
          <w:trHeight w:val="427"/>
        </w:trPr>
        <w:tc>
          <w:tcPr>
            <w:tcW w:w="9773" w:type="dxa"/>
            <w:gridSpan w:val="4"/>
          </w:tcPr>
          <w:p w14:paraId="7ABAE2FF" w14:textId="77777777" w:rsidR="00564C5D" w:rsidRDefault="00794919" w:rsidP="00530C46">
            <w:pPr>
              <w:ind w:left="182" w:right="183" w:hanging="4"/>
              <w:jc w:val="center"/>
              <w:rPr>
                <w:b/>
                <w:sz w:val="28"/>
                <w:szCs w:val="28"/>
              </w:rPr>
            </w:pPr>
            <w:r w:rsidRPr="00636BC5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</w:t>
            </w:r>
            <w:bookmarkStart w:id="0" w:name="_Hlk229932293"/>
            <w:r>
              <w:rPr>
                <w:b/>
                <w:sz w:val="28"/>
                <w:szCs w:val="28"/>
              </w:rPr>
              <w:t xml:space="preserve">плана мероприятий («дорожной карты») по организации работы муниципальных заказчиков в информационной системе управления проектами </w:t>
            </w:r>
            <w:r w:rsidR="00880BFC">
              <w:rPr>
                <w:b/>
                <w:sz w:val="28"/>
                <w:szCs w:val="28"/>
              </w:rPr>
              <w:t>государственного заказчика</w:t>
            </w:r>
            <w:r w:rsidR="00564C5D">
              <w:rPr>
                <w:b/>
                <w:sz w:val="28"/>
                <w:szCs w:val="28"/>
              </w:rPr>
              <w:t xml:space="preserve"> </w:t>
            </w:r>
          </w:p>
          <w:p w14:paraId="51653DE8" w14:textId="6EA33C15" w:rsidR="00794919" w:rsidRPr="00636BC5" w:rsidRDefault="00794919" w:rsidP="00530C46">
            <w:pPr>
              <w:ind w:left="182" w:right="183" w:hanging="4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сфере строительства (ИСУП)</w:t>
            </w:r>
            <w:bookmarkEnd w:id="0"/>
          </w:p>
          <w:p w14:paraId="5147557C" w14:textId="77777777" w:rsidR="00C0686A" w:rsidRPr="00447AB2" w:rsidRDefault="00C0686A" w:rsidP="00BD284E">
            <w:pPr>
              <w:spacing w:line="400" w:lineRule="exact"/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503FF811" w14:textId="2C2A7FE5" w:rsidR="009E6D66" w:rsidRPr="00CE2B47" w:rsidRDefault="00794919" w:rsidP="00EF7BC3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636BC5">
        <w:rPr>
          <w:sz w:val="28"/>
          <w:szCs w:val="28"/>
        </w:rPr>
        <w:t>В соответс</w:t>
      </w:r>
      <w:r>
        <w:rPr>
          <w:sz w:val="28"/>
          <w:szCs w:val="28"/>
        </w:rPr>
        <w:t>т</w:t>
      </w:r>
      <w:r w:rsidRPr="00636BC5">
        <w:rPr>
          <w:sz w:val="28"/>
          <w:szCs w:val="28"/>
        </w:rPr>
        <w:t xml:space="preserve">вии с </w:t>
      </w:r>
      <w:r>
        <w:rPr>
          <w:sz w:val="28"/>
          <w:szCs w:val="28"/>
        </w:rPr>
        <w:t xml:space="preserve">приказом министерства строительства Нижегородской </w:t>
      </w:r>
      <w:r w:rsidRPr="00700D6D">
        <w:rPr>
          <w:sz w:val="28"/>
          <w:szCs w:val="28"/>
        </w:rPr>
        <w:t>области «Об</w:t>
      </w:r>
      <w:r>
        <w:rPr>
          <w:sz w:val="28"/>
          <w:szCs w:val="28"/>
        </w:rPr>
        <w:t xml:space="preserve"> утверждении типового плана </w:t>
      </w:r>
      <w:r w:rsidRPr="00700D6D">
        <w:rPr>
          <w:sz w:val="28"/>
          <w:szCs w:val="28"/>
        </w:rPr>
        <w:t>ме</w:t>
      </w:r>
      <w:r>
        <w:rPr>
          <w:sz w:val="28"/>
          <w:szCs w:val="28"/>
        </w:rPr>
        <w:t>роприятий (</w:t>
      </w:r>
      <w:r w:rsidR="00530C46">
        <w:rPr>
          <w:sz w:val="28"/>
          <w:szCs w:val="28"/>
        </w:rPr>
        <w:t>«</w:t>
      </w:r>
      <w:r>
        <w:rPr>
          <w:sz w:val="28"/>
          <w:szCs w:val="28"/>
        </w:rPr>
        <w:t>дорожной карты</w:t>
      </w:r>
      <w:r w:rsidR="00530C46">
        <w:rPr>
          <w:sz w:val="28"/>
          <w:szCs w:val="28"/>
        </w:rPr>
        <w:t>»</w:t>
      </w:r>
      <w:r>
        <w:rPr>
          <w:sz w:val="28"/>
          <w:szCs w:val="28"/>
        </w:rPr>
        <w:t xml:space="preserve">) по </w:t>
      </w:r>
      <w:r w:rsidRPr="00700D6D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работы муниципальных </w:t>
      </w:r>
      <w:r w:rsidRPr="00700D6D">
        <w:rPr>
          <w:sz w:val="28"/>
          <w:szCs w:val="28"/>
        </w:rPr>
        <w:t>зака</w:t>
      </w:r>
      <w:r>
        <w:rPr>
          <w:sz w:val="28"/>
          <w:szCs w:val="28"/>
        </w:rPr>
        <w:t xml:space="preserve">зчиков в информационной системе </w:t>
      </w:r>
      <w:r w:rsidRPr="00700D6D">
        <w:rPr>
          <w:sz w:val="28"/>
          <w:szCs w:val="28"/>
        </w:rPr>
        <w:t>управл</w:t>
      </w:r>
      <w:r>
        <w:rPr>
          <w:sz w:val="28"/>
          <w:szCs w:val="28"/>
        </w:rPr>
        <w:t xml:space="preserve">ения проектами государственного </w:t>
      </w:r>
      <w:r w:rsidRPr="00700D6D">
        <w:rPr>
          <w:sz w:val="28"/>
          <w:szCs w:val="28"/>
        </w:rPr>
        <w:t>заказчика в сфере строительства (ИСУП)</w:t>
      </w:r>
      <w:r>
        <w:rPr>
          <w:sz w:val="28"/>
          <w:szCs w:val="28"/>
        </w:rPr>
        <w:t xml:space="preserve"> от 27.04.2026 № 328-69/26од</w:t>
      </w:r>
      <w:r w:rsidR="008179AD">
        <w:rPr>
          <w:sz w:val="28"/>
          <w:szCs w:val="28"/>
        </w:rPr>
        <w:t xml:space="preserve">, </w:t>
      </w:r>
      <w:r w:rsidR="00C960D1" w:rsidRPr="001024B3">
        <w:rPr>
          <w:sz w:val="28"/>
          <w:szCs w:val="28"/>
        </w:rPr>
        <w:t>администрация Лукояновского муниципального округа Нижегородской области</w:t>
      </w:r>
      <w:r w:rsidR="00632DF9" w:rsidRPr="001024B3">
        <w:rPr>
          <w:sz w:val="28"/>
          <w:szCs w:val="28"/>
        </w:rPr>
        <w:t xml:space="preserve"> </w:t>
      </w:r>
      <w:r w:rsidR="00216DF3" w:rsidRPr="00530C46">
        <w:rPr>
          <w:b/>
          <w:spacing w:val="20"/>
          <w:sz w:val="28"/>
          <w:szCs w:val="28"/>
        </w:rPr>
        <w:t>постановляет</w:t>
      </w:r>
      <w:r w:rsidR="00CE2B47" w:rsidRPr="001024B3">
        <w:rPr>
          <w:sz w:val="28"/>
          <w:szCs w:val="28"/>
        </w:rPr>
        <w:t>:</w:t>
      </w:r>
    </w:p>
    <w:p w14:paraId="1FA9ABC4" w14:textId="495F6417" w:rsidR="00794919" w:rsidRPr="008F73DB" w:rsidRDefault="00794919" w:rsidP="00EF7BC3">
      <w:pPr>
        <w:pStyle w:val="a5"/>
        <w:widowControl/>
        <w:numPr>
          <w:ilvl w:val="0"/>
          <w:numId w:val="24"/>
        </w:numPr>
        <w:autoSpaceDE/>
        <w:autoSpaceDN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мероприятий </w:t>
      </w:r>
      <w:r w:rsidRPr="005766B5">
        <w:rPr>
          <w:sz w:val="28"/>
          <w:szCs w:val="28"/>
        </w:rPr>
        <w:t>(«дорожной карты») по организации работы</w:t>
      </w:r>
      <w:r>
        <w:rPr>
          <w:sz w:val="28"/>
          <w:szCs w:val="28"/>
        </w:rPr>
        <w:t xml:space="preserve"> </w:t>
      </w:r>
      <w:r w:rsidRPr="005766B5">
        <w:rPr>
          <w:sz w:val="28"/>
          <w:szCs w:val="28"/>
        </w:rPr>
        <w:t xml:space="preserve">муниципальных заказчиков в информационной системе управления проектами </w:t>
      </w:r>
      <w:r w:rsidR="00F956E5">
        <w:rPr>
          <w:sz w:val="28"/>
          <w:szCs w:val="28"/>
        </w:rPr>
        <w:t xml:space="preserve">государственного </w:t>
      </w:r>
      <w:r w:rsidR="00F956E5" w:rsidRPr="00700D6D">
        <w:rPr>
          <w:sz w:val="28"/>
          <w:szCs w:val="28"/>
        </w:rPr>
        <w:t xml:space="preserve">заказчика </w:t>
      </w:r>
      <w:r w:rsidRPr="005766B5">
        <w:rPr>
          <w:sz w:val="28"/>
          <w:szCs w:val="28"/>
        </w:rPr>
        <w:t>в сфере строительства (ИСУП)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Pr="008F73DB">
        <w:rPr>
          <w:sz w:val="28"/>
          <w:szCs w:val="28"/>
        </w:rPr>
        <w:t>.</w:t>
      </w:r>
    </w:p>
    <w:p w14:paraId="70727720" w14:textId="16736F41" w:rsidR="00B360F0" w:rsidRDefault="00794919" w:rsidP="00EF7BC3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0F0" w:rsidRPr="00817B4E">
        <w:rPr>
          <w:sz w:val="28"/>
          <w:szCs w:val="28"/>
        </w:rPr>
        <w:t xml:space="preserve">. </w:t>
      </w:r>
      <w:r w:rsidR="00EF0615">
        <w:rPr>
          <w:sz w:val="28"/>
          <w:szCs w:val="28"/>
        </w:rPr>
        <w:t>У</w:t>
      </w:r>
      <w:r w:rsidR="00EF7C26">
        <w:rPr>
          <w:sz w:val="28"/>
          <w:szCs w:val="28"/>
        </w:rPr>
        <w:t>правлени</w:t>
      </w:r>
      <w:r w:rsidR="00EF0615">
        <w:rPr>
          <w:sz w:val="28"/>
          <w:szCs w:val="28"/>
        </w:rPr>
        <w:t>ю</w:t>
      </w:r>
      <w:r w:rsidR="00EF7C26">
        <w:rPr>
          <w:sz w:val="28"/>
          <w:szCs w:val="28"/>
        </w:rPr>
        <w:t xml:space="preserve"> делами </w:t>
      </w:r>
      <w:r w:rsidR="00B360F0" w:rsidRPr="00817B4E">
        <w:rPr>
          <w:sz w:val="28"/>
          <w:szCs w:val="28"/>
        </w:rPr>
        <w:t>обеспечит</w:t>
      </w:r>
      <w:r w:rsidR="00EF0615">
        <w:rPr>
          <w:sz w:val="28"/>
          <w:szCs w:val="28"/>
        </w:rPr>
        <w:t>ь</w:t>
      </w:r>
      <w:r w:rsidR="00B360F0" w:rsidRPr="00817B4E">
        <w:rPr>
          <w:sz w:val="28"/>
          <w:szCs w:val="28"/>
        </w:rPr>
        <w:t xml:space="preserve"> </w:t>
      </w:r>
      <w:r w:rsidR="006A73D6">
        <w:rPr>
          <w:sz w:val="28"/>
          <w:szCs w:val="28"/>
        </w:rPr>
        <w:t>размещение</w:t>
      </w:r>
      <w:r w:rsidR="00B360F0" w:rsidRPr="00817B4E">
        <w:rPr>
          <w:sz w:val="28"/>
          <w:szCs w:val="28"/>
        </w:rPr>
        <w:t xml:space="preserve"> настоящего постановления </w:t>
      </w:r>
      <w:bookmarkStart w:id="1" w:name="_Hlk187918932"/>
      <w:r w:rsidR="00B360F0" w:rsidRPr="00817B4E">
        <w:rPr>
          <w:sz w:val="28"/>
          <w:szCs w:val="28"/>
        </w:rPr>
        <w:t>на официальном портале Лукояновского муниципального округа Нижегородской области в информационно-телекоммуникационной сети «</w:t>
      </w:r>
      <w:r w:rsidR="00B360F0" w:rsidRPr="001024B3">
        <w:rPr>
          <w:sz w:val="28"/>
          <w:szCs w:val="28"/>
        </w:rPr>
        <w:t>Интернет» (</w:t>
      </w:r>
      <w:hyperlink r:id="rId9" w:history="1">
        <w:r w:rsidR="00A10F65" w:rsidRPr="001024B3">
          <w:rPr>
            <w:sz w:val="28"/>
            <w:szCs w:val="28"/>
          </w:rPr>
          <w:t>https://lukoyanov.nobl.ru</w:t>
        </w:r>
      </w:hyperlink>
      <w:r w:rsidR="00B360F0" w:rsidRPr="001024B3">
        <w:rPr>
          <w:sz w:val="28"/>
          <w:szCs w:val="28"/>
        </w:rPr>
        <w:t>).</w:t>
      </w:r>
      <w:bookmarkEnd w:id="1"/>
    </w:p>
    <w:p w14:paraId="44A39472" w14:textId="683A0219" w:rsidR="00815AA7" w:rsidRDefault="00EF7BC3" w:rsidP="00EF7BC3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1024B3" w:rsidRPr="001024B3">
        <w:rPr>
          <w:sz w:val="28"/>
          <w:szCs w:val="28"/>
        </w:rPr>
        <w:t xml:space="preserve">. </w:t>
      </w:r>
      <w:r w:rsidR="001024B3" w:rsidRPr="00652943">
        <w:rPr>
          <w:sz w:val="28"/>
          <w:szCs w:val="28"/>
          <w:lang w:eastAsia="ru-RU"/>
        </w:rPr>
        <w:t>Контроль за исполнением настоящего постановления</w:t>
      </w:r>
      <w:r w:rsidR="001024B3" w:rsidRPr="00652943">
        <w:rPr>
          <w:sz w:val="20"/>
          <w:szCs w:val="20"/>
          <w:lang w:eastAsia="ru-RU"/>
        </w:rPr>
        <w:t xml:space="preserve"> </w:t>
      </w:r>
      <w:r w:rsidR="001024B3" w:rsidRPr="00652943">
        <w:rPr>
          <w:sz w:val="28"/>
          <w:szCs w:val="28"/>
          <w:lang w:eastAsia="ru-RU"/>
        </w:rPr>
        <w:t>возложить на заместителя главы администрации Лукояновского муниципального округа Нижегородской области А.А. Круглова.</w:t>
      </w:r>
      <w:bookmarkStart w:id="2" w:name="_GoBack"/>
      <w:bookmarkEnd w:id="2"/>
    </w:p>
    <w:p w14:paraId="5B5C8175" w14:textId="77777777" w:rsidR="00BD284E" w:rsidRDefault="00BD284E" w:rsidP="00EF7BC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2F247AE" w14:textId="77777777" w:rsidR="00EF7BC3" w:rsidRDefault="00EF7BC3" w:rsidP="00EF7BC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FE3C9BE" w14:textId="77777777" w:rsidR="00BD284E" w:rsidRDefault="00BD284E" w:rsidP="00EF7BC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93595EA" w14:textId="21B42F36" w:rsidR="001024B3" w:rsidRPr="001024B3" w:rsidRDefault="001024B3" w:rsidP="00EF7BC3">
      <w:pPr>
        <w:widowControl/>
        <w:autoSpaceDE/>
        <w:autoSpaceDN/>
        <w:jc w:val="both"/>
        <w:rPr>
          <w:sz w:val="28"/>
          <w:szCs w:val="28"/>
        </w:rPr>
      </w:pPr>
      <w:r w:rsidRPr="001024B3">
        <w:rPr>
          <w:sz w:val="28"/>
          <w:szCs w:val="28"/>
        </w:rPr>
        <w:t xml:space="preserve">Глава местного самоуправления </w:t>
      </w:r>
      <w:r w:rsidR="00EF7BC3">
        <w:rPr>
          <w:sz w:val="28"/>
          <w:szCs w:val="28"/>
        </w:rPr>
        <w:t xml:space="preserve">                                      </w:t>
      </w:r>
      <w:r w:rsidRPr="001024B3">
        <w:rPr>
          <w:sz w:val="28"/>
          <w:szCs w:val="28"/>
        </w:rPr>
        <w:tab/>
        <w:t>И.Г. Синцов</w:t>
      </w:r>
    </w:p>
    <w:p w14:paraId="756509A1" w14:textId="04B41BC1" w:rsidR="0047780D" w:rsidRDefault="0047780D" w:rsidP="00EF7BC3">
      <w:pPr>
        <w:tabs>
          <w:tab w:val="left" w:pos="1134"/>
          <w:tab w:val="left" w:pos="8080"/>
          <w:tab w:val="left" w:pos="8789"/>
        </w:tabs>
        <w:jc w:val="both"/>
        <w:rPr>
          <w:sz w:val="28"/>
          <w:szCs w:val="28"/>
        </w:rPr>
        <w:sectPr w:rsidR="0047780D" w:rsidSect="00EF7BC3">
          <w:pgSz w:w="11910" w:h="16840"/>
          <w:pgMar w:top="993" w:right="680" w:bottom="142" w:left="1418" w:header="663" w:footer="663" w:gutter="0"/>
          <w:cols w:space="720"/>
        </w:sectPr>
      </w:pPr>
    </w:p>
    <w:p w14:paraId="74B5AE0E" w14:textId="77777777" w:rsidR="006705B5" w:rsidRPr="00D50974" w:rsidRDefault="006705B5" w:rsidP="0047780D">
      <w:pPr>
        <w:spacing w:before="71"/>
        <w:ind w:left="5686" w:right="151"/>
        <w:jc w:val="right"/>
        <w:rPr>
          <w:sz w:val="28"/>
          <w:szCs w:val="28"/>
        </w:rPr>
      </w:pPr>
      <w:r w:rsidRPr="00D50974">
        <w:rPr>
          <w:sz w:val="28"/>
          <w:szCs w:val="28"/>
        </w:rPr>
        <w:lastRenderedPageBreak/>
        <w:t>ПРИЛОЖЕНИЕ</w:t>
      </w:r>
    </w:p>
    <w:p w14:paraId="78E348D7" w14:textId="77777777" w:rsidR="006705B5" w:rsidRPr="00D50974" w:rsidRDefault="006705B5" w:rsidP="0047780D">
      <w:pPr>
        <w:spacing w:before="139"/>
        <w:ind w:left="5681" w:right="151"/>
        <w:jc w:val="right"/>
        <w:rPr>
          <w:sz w:val="26"/>
          <w:szCs w:val="26"/>
        </w:rPr>
      </w:pPr>
      <w:proofErr w:type="gramStart"/>
      <w:r w:rsidRPr="00D50974">
        <w:rPr>
          <w:sz w:val="26"/>
          <w:szCs w:val="26"/>
        </w:rPr>
        <w:t>к</w:t>
      </w:r>
      <w:proofErr w:type="gramEnd"/>
      <w:r w:rsidRPr="00D50974">
        <w:rPr>
          <w:spacing w:val="-3"/>
          <w:sz w:val="26"/>
          <w:szCs w:val="26"/>
        </w:rPr>
        <w:t xml:space="preserve"> </w:t>
      </w:r>
      <w:r w:rsidRPr="00D50974">
        <w:rPr>
          <w:sz w:val="26"/>
          <w:szCs w:val="26"/>
        </w:rPr>
        <w:t>постановлению</w:t>
      </w:r>
      <w:r w:rsidRPr="00D50974">
        <w:rPr>
          <w:spacing w:val="-2"/>
          <w:sz w:val="26"/>
          <w:szCs w:val="26"/>
        </w:rPr>
        <w:t xml:space="preserve"> администрации</w:t>
      </w:r>
    </w:p>
    <w:p w14:paraId="402F56A1" w14:textId="77777777" w:rsidR="0047780D" w:rsidRDefault="006705B5" w:rsidP="0047780D">
      <w:pPr>
        <w:ind w:left="5685" w:right="151"/>
        <w:jc w:val="right"/>
        <w:rPr>
          <w:sz w:val="26"/>
          <w:szCs w:val="26"/>
        </w:rPr>
      </w:pPr>
      <w:r w:rsidRPr="00D50974">
        <w:rPr>
          <w:sz w:val="26"/>
          <w:szCs w:val="26"/>
        </w:rPr>
        <w:t>Лукояновского</w:t>
      </w:r>
      <w:r w:rsidRPr="00D50974">
        <w:rPr>
          <w:spacing w:val="-12"/>
          <w:sz w:val="26"/>
          <w:szCs w:val="26"/>
        </w:rPr>
        <w:t xml:space="preserve"> </w:t>
      </w:r>
      <w:r w:rsidRPr="00D50974">
        <w:rPr>
          <w:sz w:val="26"/>
          <w:szCs w:val="26"/>
        </w:rPr>
        <w:t>муниципального</w:t>
      </w:r>
      <w:r w:rsidRPr="00D50974">
        <w:rPr>
          <w:spacing w:val="-12"/>
          <w:sz w:val="26"/>
          <w:szCs w:val="26"/>
        </w:rPr>
        <w:t xml:space="preserve"> </w:t>
      </w:r>
      <w:r w:rsidRPr="00D50974">
        <w:rPr>
          <w:sz w:val="26"/>
          <w:szCs w:val="26"/>
        </w:rPr>
        <w:t xml:space="preserve">округа </w:t>
      </w:r>
    </w:p>
    <w:p w14:paraId="426E66C0" w14:textId="731B431D" w:rsidR="006705B5" w:rsidRPr="00D50974" w:rsidRDefault="006705B5" w:rsidP="0047780D">
      <w:pPr>
        <w:ind w:left="5685" w:right="151"/>
        <w:jc w:val="right"/>
        <w:rPr>
          <w:sz w:val="26"/>
          <w:szCs w:val="26"/>
        </w:rPr>
      </w:pPr>
      <w:r w:rsidRPr="00D50974">
        <w:rPr>
          <w:sz w:val="26"/>
          <w:szCs w:val="26"/>
        </w:rPr>
        <w:t>Нижегородской области</w:t>
      </w:r>
    </w:p>
    <w:p w14:paraId="2068BD54" w14:textId="7A6F4368" w:rsidR="006705B5" w:rsidRPr="00644E2D" w:rsidRDefault="006705B5" w:rsidP="0047780D">
      <w:pPr>
        <w:spacing w:before="1"/>
        <w:ind w:left="5685" w:right="151"/>
        <w:jc w:val="right"/>
        <w:rPr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>о</w:t>
      </w:r>
      <w:r w:rsidRPr="00D50974">
        <w:rPr>
          <w:sz w:val="26"/>
          <w:szCs w:val="26"/>
        </w:rPr>
        <w:t>т</w:t>
      </w:r>
      <w:proofErr w:type="gramEnd"/>
      <w:r>
        <w:rPr>
          <w:spacing w:val="-1"/>
          <w:sz w:val="26"/>
          <w:szCs w:val="26"/>
        </w:rPr>
        <w:t xml:space="preserve"> </w:t>
      </w:r>
      <w:r w:rsidR="00393380">
        <w:rPr>
          <w:spacing w:val="-1"/>
          <w:sz w:val="26"/>
          <w:szCs w:val="26"/>
        </w:rPr>
        <w:t>22.05.</w:t>
      </w:r>
      <w:r w:rsidR="008D612F">
        <w:rPr>
          <w:spacing w:val="-1"/>
          <w:sz w:val="26"/>
          <w:szCs w:val="26"/>
        </w:rPr>
        <w:t>2026</w:t>
      </w:r>
      <w:r w:rsidRPr="00D509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393380">
        <w:rPr>
          <w:sz w:val="26"/>
          <w:szCs w:val="26"/>
        </w:rPr>
        <w:t>408-п</w:t>
      </w:r>
    </w:p>
    <w:p w14:paraId="6D33F05E" w14:textId="77777777" w:rsidR="006705B5" w:rsidRDefault="006705B5" w:rsidP="006705B5">
      <w:pPr>
        <w:pStyle w:val="ConsPlusTitle"/>
        <w:jc w:val="center"/>
        <w:rPr>
          <w:color w:val="000000" w:themeColor="text1"/>
          <w:szCs w:val="24"/>
        </w:rPr>
      </w:pPr>
    </w:p>
    <w:p w14:paraId="7C993078" w14:textId="77777777" w:rsidR="006705B5" w:rsidRDefault="006705B5" w:rsidP="006705B5">
      <w:pPr>
        <w:pStyle w:val="ConsPlusTitle"/>
        <w:jc w:val="center"/>
        <w:rPr>
          <w:color w:val="000000" w:themeColor="text1"/>
          <w:sz w:val="26"/>
          <w:szCs w:val="26"/>
        </w:rPr>
      </w:pPr>
    </w:p>
    <w:p w14:paraId="3A0DDC1F" w14:textId="77777777" w:rsidR="006705B5" w:rsidRPr="00AC1207" w:rsidRDefault="006705B5" w:rsidP="006705B5">
      <w:pPr>
        <w:pStyle w:val="ConsPlusTitle"/>
        <w:jc w:val="center"/>
        <w:rPr>
          <w:color w:val="000000" w:themeColor="text1"/>
          <w:sz w:val="26"/>
          <w:szCs w:val="26"/>
        </w:rPr>
      </w:pPr>
    </w:p>
    <w:p w14:paraId="1BE56235" w14:textId="7BE8C59D" w:rsidR="006705B5" w:rsidRPr="00AC1207" w:rsidRDefault="00FF04D5" w:rsidP="006705B5">
      <w:pPr>
        <w:pStyle w:val="ConsPlusTitle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ПЛАН МЕРОПРИЯТИЙ (</w:t>
      </w:r>
      <w:r w:rsidR="00873F6A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>ДОРОЖНАЯ КАРТА</w:t>
      </w:r>
      <w:r w:rsidR="00873F6A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 xml:space="preserve">) </w:t>
      </w:r>
    </w:p>
    <w:p w14:paraId="2BF20223" w14:textId="77777777" w:rsidR="00873F6A" w:rsidRDefault="0047780D" w:rsidP="0047780D">
      <w:pPr>
        <w:pStyle w:val="ConsPlusNormal"/>
        <w:jc w:val="center"/>
        <w:rPr>
          <w:b/>
          <w:bCs/>
          <w:color w:val="000000"/>
        </w:rPr>
      </w:pPr>
      <w:proofErr w:type="gramStart"/>
      <w:r w:rsidRPr="005766B5">
        <w:rPr>
          <w:b/>
          <w:bCs/>
          <w:color w:val="000000"/>
        </w:rPr>
        <w:t>по</w:t>
      </w:r>
      <w:proofErr w:type="gramEnd"/>
      <w:r w:rsidRPr="005766B5">
        <w:rPr>
          <w:b/>
          <w:bCs/>
          <w:color w:val="000000"/>
        </w:rPr>
        <w:t xml:space="preserve"> организации работы муниципальных заказчиков в информационной системе управления проектами </w:t>
      </w:r>
    </w:p>
    <w:p w14:paraId="157129FE" w14:textId="7E48B3FB" w:rsidR="0047780D" w:rsidRPr="005766B5" w:rsidRDefault="00564C5D" w:rsidP="0047780D">
      <w:pPr>
        <w:pStyle w:val="ConsPlusNormal"/>
        <w:jc w:val="center"/>
        <w:rPr>
          <w:b/>
          <w:bCs/>
        </w:rPr>
      </w:pPr>
      <w:proofErr w:type="gramStart"/>
      <w:r>
        <w:rPr>
          <w:b/>
        </w:rPr>
        <w:t>государственного</w:t>
      </w:r>
      <w:proofErr w:type="gramEnd"/>
      <w:r>
        <w:rPr>
          <w:b/>
        </w:rPr>
        <w:t xml:space="preserve"> заказчика </w:t>
      </w:r>
      <w:r w:rsidR="0047780D" w:rsidRPr="005766B5">
        <w:rPr>
          <w:b/>
          <w:bCs/>
          <w:color w:val="000000"/>
        </w:rPr>
        <w:t>в сфере строительства (ИСУП)</w:t>
      </w:r>
    </w:p>
    <w:p w14:paraId="3164ACCC" w14:textId="77777777" w:rsidR="0047780D" w:rsidRDefault="0047780D" w:rsidP="0047780D">
      <w:pPr>
        <w:pStyle w:val="ConsPlusNormal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3818"/>
        <w:gridCol w:w="4404"/>
      </w:tblGrid>
      <w:tr w:rsidR="0047780D" w14:paraId="1576D2EB" w14:textId="77777777" w:rsidTr="00BF60C6">
        <w:trPr>
          <w:trHeight w:val="1379"/>
        </w:trPr>
        <w:tc>
          <w:tcPr>
            <w:tcW w:w="737" w:type="dxa"/>
          </w:tcPr>
          <w:p w14:paraId="7E45D86F" w14:textId="77777777" w:rsidR="0047780D" w:rsidRPr="007550A5" w:rsidRDefault="0047780D" w:rsidP="003166AC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88D21B8" w14:textId="77777777" w:rsidR="0047780D" w:rsidRPr="007550A5" w:rsidRDefault="0047780D" w:rsidP="003166AC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14:paraId="39537260" w14:textId="77777777" w:rsidR="0047780D" w:rsidRDefault="0047780D" w:rsidP="003166AC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14:paraId="5157A13E" w14:textId="77777777" w:rsidR="0047780D" w:rsidRDefault="0047780D" w:rsidP="003166AC">
            <w:pPr>
              <w:pStyle w:val="TableParagraph"/>
              <w:rPr>
                <w:b/>
                <w:sz w:val="20"/>
              </w:rPr>
            </w:pPr>
          </w:p>
          <w:p w14:paraId="29D1B598" w14:textId="77777777" w:rsidR="0047780D" w:rsidRDefault="0047780D" w:rsidP="003166AC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6D305B89" w14:textId="77777777" w:rsidR="0047780D" w:rsidRDefault="0047780D" w:rsidP="003166AC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14:paraId="7334965F" w14:textId="77777777" w:rsidR="0047780D" w:rsidRDefault="0047780D" w:rsidP="003166AC">
            <w:pPr>
              <w:pStyle w:val="TableParagraph"/>
              <w:rPr>
                <w:b/>
                <w:sz w:val="20"/>
              </w:rPr>
            </w:pPr>
          </w:p>
          <w:p w14:paraId="4379A13D" w14:textId="77777777" w:rsidR="0047780D" w:rsidRDefault="0047780D" w:rsidP="003166AC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2C2B7C33" w14:textId="77777777" w:rsidR="0047780D" w:rsidRDefault="0047780D" w:rsidP="003166AC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3818" w:type="dxa"/>
          </w:tcPr>
          <w:p w14:paraId="1B487E9B" w14:textId="77777777" w:rsidR="0047780D" w:rsidRDefault="0047780D" w:rsidP="003166AC">
            <w:pPr>
              <w:pStyle w:val="TableParagraph"/>
              <w:rPr>
                <w:b/>
                <w:sz w:val="20"/>
              </w:rPr>
            </w:pPr>
          </w:p>
          <w:p w14:paraId="472DBE20" w14:textId="77777777" w:rsidR="0047780D" w:rsidRDefault="0047780D" w:rsidP="003166AC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40E3A5D8" w14:textId="77777777" w:rsidR="0047780D" w:rsidRDefault="0047780D" w:rsidP="003166AC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4404" w:type="dxa"/>
          </w:tcPr>
          <w:p w14:paraId="785E2F99" w14:textId="77777777" w:rsidR="0047780D" w:rsidRPr="007550A5" w:rsidRDefault="0047780D" w:rsidP="003166AC">
            <w:pPr>
              <w:pStyle w:val="TableParagraph"/>
              <w:spacing w:before="120"/>
              <w:rPr>
                <w:b/>
                <w:sz w:val="20"/>
                <w:lang w:val="ru-RU"/>
              </w:rPr>
            </w:pPr>
          </w:p>
          <w:p w14:paraId="50550282" w14:textId="77777777" w:rsidR="0047780D" w:rsidRPr="007550A5" w:rsidRDefault="0047780D" w:rsidP="003166AC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14:paraId="684E0DDD" w14:textId="77777777" w:rsidR="0047780D" w:rsidRPr="007550A5" w:rsidRDefault="0047780D" w:rsidP="003166AC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47780D" w14:paraId="5DB6CBB0" w14:textId="77777777" w:rsidTr="003166AC">
        <w:trPr>
          <w:trHeight w:val="469"/>
        </w:trPr>
        <w:tc>
          <w:tcPr>
            <w:tcW w:w="15735" w:type="dxa"/>
            <w:gridSpan w:val="5"/>
          </w:tcPr>
          <w:p w14:paraId="0A864FF9" w14:textId="77777777" w:rsidR="0047780D" w:rsidRDefault="0047780D" w:rsidP="003166AC">
            <w:pPr>
              <w:pStyle w:val="TableParagraph"/>
              <w:spacing w:before="125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Организационные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</w:tr>
      <w:tr w:rsidR="0047780D" w14:paraId="72EC005E" w14:textId="77777777" w:rsidTr="00BF60C6">
        <w:trPr>
          <w:trHeight w:val="1149"/>
        </w:trPr>
        <w:tc>
          <w:tcPr>
            <w:tcW w:w="737" w:type="dxa"/>
          </w:tcPr>
          <w:p w14:paraId="48B0FCAC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820" w:type="dxa"/>
          </w:tcPr>
          <w:p w14:paraId="48DA353D" w14:textId="77777777" w:rsidR="0047780D" w:rsidRPr="007550A5" w:rsidRDefault="0047780D" w:rsidP="00873F6A">
            <w:pPr>
              <w:pStyle w:val="TableParagraph"/>
              <w:spacing w:before="5"/>
              <w:ind w:left="105" w:right="179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НО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«</w:t>
            </w:r>
            <w:proofErr w:type="spellStart"/>
            <w:r w:rsidRPr="007550A5">
              <w:rPr>
                <w:sz w:val="20"/>
                <w:lang w:val="ru-RU"/>
              </w:rPr>
              <w:t>Нижегородстройзаказчик</w:t>
            </w:r>
            <w:proofErr w:type="spellEnd"/>
            <w:r w:rsidRPr="007550A5">
              <w:rPr>
                <w:sz w:val="20"/>
                <w:lang w:val="ru-RU"/>
              </w:rPr>
              <w:t>» информации об утверждении плана мероприятий («дорожной карты») по организации работы муниципальных заказчиков в ИСУП</w:t>
            </w:r>
          </w:p>
        </w:tc>
        <w:tc>
          <w:tcPr>
            <w:tcW w:w="1956" w:type="dxa"/>
          </w:tcPr>
          <w:p w14:paraId="76394E6E" w14:textId="17C444C6" w:rsidR="0047780D" w:rsidRDefault="00FA2DE4" w:rsidP="00652AA3">
            <w:pPr>
              <w:pStyle w:val="TableParagraph"/>
              <w:spacing w:before="5"/>
              <w:ind w:left="390"/>
              <w:jc w:val="center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>2</w:t>
            </w:r>
            <w:r w:rsidR="00652AA3">
              <w:rPr>
                <w:spacing w:val="-1"/>
                <w:sz w:val="20"/>
                <w:lang w:val="ru-RU"/>
              </w:rPr>
              <w:t>2</w:t>
            </w:r>
            <w:r w:rsidR="0047780D">
              <w:rPr>
                <w:spacing w:val="-1"/>
                <w:sz w:val="20"/>
              </w:rPr>
              <w:t xml:space="preserve"> </w:t>
            </w:r>
            <w:proofErr w:type="spellStart"/>
            <w:r w:rsidR="0047780D">
              <w:rPr>
                <w:sz w:val="20"/>
              </w:rPr>
              <w:t>мая</w:t>
            </w:r>
            <w:proofErr w:type="spellEnd"/>
            <w:r w:rsidR="0047780D">
              <w:rPr>
                <w:spacing w:val="-4"/>
                <w:sz w:val="20"/>
              </w:rPr>
              <w:t xml:space="preserve"> </w:t>
            </w:r>
            <w:r w:rsidR="0047780D">
              <w:rPr>
                <w:sz w:val="20"/>
              </w:rPr>
              <w:t>2026</w:t>
            </w:r>
            <w:r w:rsidR="0047780D">
              <w:rPr>
                <w:spacing w:val="-1"/>
                <w:sz w:val="20"/>
              </w:rPr>
              <w:t xml:space="preserve"> </w:t>
            </w:r>
            <w:r w:rsidR="0047780D">
              <w:rPr>
                <w:spacing w:val="-7"/>
                <w:sz w:val="20"/>
              </w:rPr>
              <w:t>г.</w:t>
            </w:r>
          </w:p>
        </w:tc>
        <w:tc>
          <w:tcPr>
            <w:tcW w:w="3818" w:type="dxa"/>
          </w:tcPr>
          <w:p w14:paraId="0F82DA09" w14:textId="0AA72984" w:rsidR="0047780D" w:rsidRPr="007550A5" w:rsidRDefault="0047780D" w:rsidP="006B6F77">
            <w:pPr>
              <w:pStyle w:val="TableParagraph"/>
              <w:spacing w:before="5"/>
              <w:ind w:left="133" w:right="170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</w:t>
            </w:r>
            <w:r w:rsidR="00873F6A">
              <w:rPr>
                <w:sz w:val="20"/>
                <w:lang w:val="ru-RU"/>
              </w:rPr>
              <w:t>Лукояновского</w:t>
            </w:r>
            <w:r w:rsidR="006B6F77">
              <w:rPr>
                <w:sz w:val="20"/>
                <w:lang w:val="ru-RU"/>
              </w:rPr>
              <w:t xml:space="preserve"> муниципального округа </w:t>
            </w:r>
            <w:r w:rsidR="00873F6A">
              <w:rPr>
                <w:sz w:val="20"/>
                <w:lang w:val="ru-RU"/>
              </w:rPr>
              <w:t>Круглов Алексей Александрович</w:t>
            </w:r>
          </w:p>
        </w:tc>
        <w:tc>
          <w:tcPr>
            <w:tcW w:w="4404" w:type="dxa"/>
          </w:tcPr>
          <w:p w14:paraId="29F3395A" w14:textId="77777777" w:rsidR="0047780D" w:rsidRPr="007550A5" w:rsidRDefault="0047780D" w:rsidP="009D7191">
            <w:pPr>
              <w:pStyle w:val="TableParagraph"/>
              <w:spacing w:line="230" w:lineRule="atLeast"/>
              <w:ind w:left="133" w:right="293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Письмо об утверждении плана мероприятий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(«дорожной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карты»)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 организации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работы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муниципальных заказчиков в ИСУП, направленное посредством СЭДО</w:t>
            </w:r>
          </w:p>
        </w:tc>
      </w:tr>
      <w:tr w:rsidR="0047780D" w14:paraId="3B9AD2E3" w14:textId="77777777" w:rsidTr="00BF60C6">
        <w:trPr>
          <w:trHeight w:val="2759"/>
        </w:trPr>
        <w:tc>
          <w:tcPr>
            <w:tcW w:w="737" w:type="dxa"/>
          </w:tcPr>
          <w:p w14:paraId="62D70BB6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820" w:type="dxa"/>
          </w:tcPr>
          <w:p w14:paraId="6EE91ECE" w14:textId="77777777" w:rsidR="0047780D" w:rsidRPr="007550A5" w:rsidRDefault="0047780D" w:rsidP="00873F6A">
            <w:pPr>
              <w:pStyle w:val="TableParagraph"/>
              <w:spacing w:before="5"/>
              <w:ind w:left="105" w:right="179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Разработка и утверждение муниципального правового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акта,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определяющего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ведения исполнительной документации в форме электронных документов без дублирования на бумажном носителе для муниципального </w:t>
            </w:r>
            <w:r w:rsidRPr="007550A5">
              <w:rPr>
                <w:spacing w:val="-2"/>
                <w:sz w:val="20"/>
                <w:lang w:val="ru-RU"/>
              </w:rPr>
              <w:t>образования.</w:t>
            </w:r>
          </w:p>
        </w:tc>
        <w:tc>
          <w:tcPr>
            <w:tcW w:w="1956" w:type="dxa"/>
          </w:tcPr>
          <w:p w14:paraId="004FAEF0" w14:textId="77777777" w:rsidR="0047780D" w:rsidRDefault="0047780D" w:rsidP="00BF151B">
            <w:pPr>
              <w:pStyle w:val="TableParagraph"/>
              <w:spacing w:before="5"/>
              <w:ind w:lef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Июнь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3818" w:type="dxa"/>
          </w:tcPr>
          <w:p w14:paraId="0BF6E876" w14:textId="263A276D" w:rsidR="0047780D" w:rsidRPr="007550A5" w:rsidRDefault="00873F6A" w:rsidP="006B6F77">
            <w:pPr>
              <w:pStyle w:val="TableParagraph"/>
              <w:spacing w:before="5"/>
              <w:ind w:left="133" w:right="170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</w:t>
            </w:r>
            <w:r w:rsidR="006B6F77">
              <w:rPr>
                <w:sz w:val="20"/>
                <w:lang w:val="ru-RU"/>
              </w:rPr>
              <w:t xml:space="preserve"> муниципального округа </w:t>
            </w:r>
            <w:r>
              <w:rPr>
                <w:sz w:val="20"/>
                <w:lang w:val="ru-RU"/>
              </w:rPr>
              <w:t>Круглов Алексей Александрович</w:t>
            </w:r>
          </w:p>
        </w:tc>
        <w:tc>
          <w:tcPr>
            <w:tcW w:w="4404" w:type="dxa"/>
          </w:tcPr>
          <w:p w14:paraId="1A409DFC" w14:textId="79D797F1" w:rsidR="0047780D" w:rsidRDefault="0047780D" w:rsidP="009D7191">
            <w:pPr>
              <w:pStyle w:val="TableParagraph"/>
              <w:spacing w:before="5"/>
              <w:ind w:right="151" w:firstLine="13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 w:rsidR="009D7191">
              <w:rPr>
                <w:spacing w:val="-7"/>
                <w:sz w:val="20"/>
                <w:lang w:val="ru-RU"/>
              </w:rPr>
              <w:t>п</w:t>
            </w:r>
            <w:proofErr w:type="spellStart"/>
            <w:r>
              <w:rPr>
                <w:spacing w:val="-2"/>
                <w:sz w:val="20"/>
              </w:rPr>
              <w:t>риняты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6ECA8F33" w14:textId="61A09E1E" w:rsidR="0047780D" w:rsidRPr="00873F6A" w:rsidRDefault="0047780D" w:rsidP="009D719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ind w:right="293" w:firstLine="133"/>
              <w:rPr>
                <w:sz w:val="20"/>
                <w:lang w:val="ru-RU"/>
              </w:rPr>
            </w:pPr>
            <w:proofErr w:type="gramStart"/>
            <w:r w:rsidRPr="00873F6A">
              <w:rPr>
                <w:sz w:val="20"/>
                <w:lang w:val="ru-RU"/>
              </w:rPr>
              <w:t>правовой</w:t>
            </w:r>
            <w:proofErr w:type="gramEnd"/>
            <w:r w:rsidRPr="00873F6A">
              <w:rPr>
                <w:sz w:val="20"/>
                <w:lang w:val="ru-RU"/>
              </w:rPr>
              <w:t xml:space="preserve"> акт, определяющий порядок ведения</w:t>
            </w:r>
            <w:r w:rsidRPr="00873F6A">
              <w:rPr>
                <w:spacing w:val="-13"/>
                <w:sz w:val="20"/>
                <w:lang w:val="ru-RU"/>
              </w:rPr>
              <w:t xml:space="preserve"> </w:t>
            </w:r>
            <w:r w:rsidRPr="00873F6A">
              <w:rPr>
                <w:sz w:val="20"/>
                <w:lang w:val="ru-RU"/>
              </w:rPr>
              <w:t>исполнительной</w:t>
            </w:r>
            <w:r w:rsidRPr="00873F6A">
              <w:rPr>
                <w:spacing w:val="-12"/>
                <w:sz w:val="20"/>
                <w:lang w:val="ru-RU"/>
              </w:rPr>
              <w:t xml:space="preserve"> </w:t>
            </w:r>
            <w:r w:rsidRPr="00873F6A">
              <w:rPr>
                <w:sz w:val="20"/>
                <w:lang w:val="ru-RU"/>
              </w:rPr>
              <w:t>документации</w:t>
            </w:r>
            <w:r w:rsidRPr="00873F6A">
              <w:rPr>
                <w:spacing w:val="-13"/>
                <w:sz w:val="20"/>
                <w:lang w:val="ru-RU"/>
              </w:rPr>
              <w:t xml:space="preserve"> </w:t>
            </w:r>
            <w:r w:rsidRPr="00873F6A">
              <w:rPr>
                <w:sz w:val="20"/>
                <w:lang w:val="ru-RU"/>
              </w:rPr>
              <w:t xml:space="preserve">в форме электронных документов без </w:t>
            </w:r>
            <w:r w:rsidRPr="00873F6A">
              <w:rPr>
                <w:spacing w:val="-2"/>
                <w:sz w:val="20"/>
                <w:lang w:val="ru-RU"/>
              </w:rPr>
              <w:t>дублирования</w:t>
            </w:r>
            <w:r w:rsidR="00873F6A" w:rsidRPr="00873F6A">
              <w:rPr>
                <w:spacing w:val="-2"/>
                <w:sz w:val="20"/>
                <w:lang w:val="ru-RU"/>
              </w:rPr>
              <w:t xml:space="preserve"> </w:t>
            </w:r>
            <w:r w:rsidRPr="00873F6A">
              <w:rPr>
                <w:sz w:val="20"/>
                <w:lang w:val="ru-RU"/>
              </w:rPr>
              <w:t>на</w:t>
            </w:r>
            <w:r w:rsidRPr="00873F6A">
              <w:rPr>
                <w:spacing w:val="-4"/>
                <w:sz w:val="20"/>
                <w:lang w:val="ru-RU"/>
              </w:rPr>
              <w:t xml:space="preserve"> </w:t>
            </w:r>
            <w:r w:rsidRPr="00873F6A">
              <w:rPr>
                <w:sz w:val="20"/>
                <w:lang w:val="ru-RU"/>
              </w:rPr>
              <w:t>бумажном</w:t>
            </w:r>
            <w:r w:rsidRPr="00873F6A">
              <w:rPr>
                <w:spacing w:val="-4"/>
                <w:sz w:val="20"/>
                <w:lang w:val="ru-RU"/>
              </w:rPr>
              <w:t xml:space="preserve"> </w:t>
            </w:r>
            <w:r w:rsidRPr="00873F6A">
              <w:rPr>
                <w:spacing w:val="-2"/>
                <w:sz w:val="20"/>
                <w:lang w:val="ru-RU"/>
              </w:rPr>
              <w:t>носителе;</w:t>
            </w:r>
          </w:p>
          <w:p w14:paraId="6BE497A7" w14:textId="77777777" w:rsidR="0047780D" w:rsidRPr="007550A5" w:rsidRDefault="0047780D" w:rsidP="009D719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204" w:line="230" w:lineRule="atLeast"/>
              <w:ind w:right="293" w:firstLine="133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правовой</w:t>
            </w:r>
            <w:proofErr w:type="gramEnd"/>
            <w:r w:rsidRPr="007550A5">
              <w:rPr>
                <w:sz w:val="20"/>
                <w:lang w:val="ru-RU"/>
              </w:rPr>
              <w:t xml:space="preserve"> акт об утверждении регламента передачи исполнительной документации при строительстве и реконструкции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объектов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капитального строительства за счет всех уровней</w:t>
            </w:r>
          </w:p>
        </w:tc>
      </w:tr>
    </w:tbl>
    <w:p w14:paraId="3D9913A0" w14:textId="77777777" w:rsidR="0047780D" w:rsidRDefault="0047780D" w:rsidP="0047780D">
      <w:pPr>
        <w:pStyle w:val="TableParagraph"/>
        <w:spacing w:line="230" w:lineRule="atLeast"/>
        <w:rPr>
          <w:sz w:val="20"/>
        </w:rPr>
        <w:sectPr w:rsidR="0047780D" w:rsidSect="007550A5">
          <w:pgSz w:w="16840" w:h="11900" w:orient="landscape"/>
          <w:pgMar w:top="1060" w:right="425" w:bottom="280" w:left="425" w:header="720" w:footer="720" w:gutter="0"/>
          <w:cols w:space="720"/>
        </w:sectPr>
      </w:pPr>
    </w:p>
    <w:p w14:paraId="3492ADB4" w14:textId="77777777" w:rsidR="0047780D" w:rsidRDefault="0047780D" w:rsidP="0047780D">
      <w:pPr>
        <w:rPr>
          <w:b/>
          <w:sz w:val="6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47780D" w14:paraId="349C0856" w14:textId="77777777" w:rsidTr="00631A4B">
        <w:trPr>
          <w:trHeight w:val="1370"/>
        </w:trPr>
        <w:tc>
          <w:tcPr>
            <w:tcW w:w="737" w:type="dxa"/>
          </w:tcPr>
          <w:p w14:paraId="7A1E9E4A" w14:textId="77777777" w:rsidR="0047780D" w:rsidRPr="007550A5" w:rsidRDefault="0047780D" w:rsidP="003166AC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3AB7D2A" w14:textId="77777777" w:rsidR="0047780D" w:rsidRPr="007550A5" w:rsidRDefault="0047780D" w:rsidP="003166AC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4ED6688" w14:textId="77777777" w:rsidR="0047780D" w:rsidRDefault="0047780D" w:rsidP="003166AC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14:paraId="02836B0B" w14:textId="77777777" w:rsidR="0047780D" w:rsidRDefault="0047780D" w:rsidP="003166AC">
            <w:pPr>
              <w:pStyle w:val="TableParagraph"/>
              <w:rPr>
                <w:b/>
                <w:sz w:val="20"/>
              </w:rPr>
            </w:pPr>
          </w:p>
          <w:p w14:paraId="06AE2D3D" w14:textId="77777777" w:rsidR="0047780D" w:rsidRDefault="0047780D" w:rsidP="003166AC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30A1F07" w14:textId="77777777" w:rsidR="0047780D" w:rsidRDefault="0047780D" w:rsidP="003166AC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14:paraId="16554446" w14:textId="77777777" w:rsidR="0047780D" w:rsidRDefault="0047780D" w:rsidP="003166AC">
            <w:pPr>
              <w:pStyle w:val="TableParagraph"/>
              <w:rPr>
                <w:b/>
                <w:sz w:val="20"/>
              </w:rPr>
            </w:pPr>
          </w:p>
          <w:p w14:paraId="6028FBD5" w14:textId="77777777" w:rsidR="0047780D" w:rsidRDefault="0047780D" w:rsidP="003166AC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F520262" w14:textId="77777777" w:rsidR="0047780D" w:rsidRDefault="0047780D" w:rsidP="003166AC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14:paraId="28322193" w14:textId="77777777" w:rsidR="0047780D" w:rsidRDefault="0047780D" w:rsidP="003166AC">
            <w:pPr>
              <w:pStyle w:val="TableParagraph"/>
              <w:rPr>
                <w:b/>
                <w:sz w:val="20"/>
              </w:rPr>
            </w:pPr>
          </w:p>
          <w:p w14:paraId="263ED22E" w14:textId="77777777" w:rsidR="0047780D" w:rsidRDefault="0047780D" w:rsidP="003166AC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311F704" w14:textId="77777777" w:rsidR="0047780D" w:rsidRDefault="0047780D" w:rsidP="003166AC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14:paraId="733E3927" w14:textId="77777777" w:rsidR="0047780D" w:rsidRPr="007550A5" w:rsidRDefault="0047780D" w:rsidP="003166AC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14:paraId="3523922B" w14:textId="77777777" w:rsidR="0047780D" w:rsidRPr="007550A5" w:rsidRDefault="0047780D" w:rsidP="003166AC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14:paraId="30AB3EFC" w14:textId="77777777" w:rsidR="0047780D" w:rsidRPr="007550A5" w:rsidRDefault="0047780D" w:rsidP="003166AC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47780D" w14:paraId="61FF00C4" w14:textId="77777777" w:rsidTr="00631A4B">
        <w:trPr>
          <w:trHeight w:val="1609"/>
        </w:trPr>
        <w:tc>
          <w:tcPr>
            <w:tcW w:w="737" w:type="dxa"/>
          </w:tcPr>
          <w:p w14:paraId="60F8AD52" w14:textId="77777777" w:rsidR="0047780D" w:rsidRPr="007550A5" w:rsidRDefault="0047780D" w:rsidP="003166A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20" w:type="dxa"/>
          </w:tcPr>
          <w:p w14:paraId="3F1E1A13" w14:textId="77777777" w:rsidR="0047780D" w:rsidRPr="007550A5" w:rsidRDefault="0047780D" w:rsidP="009D7191">
            <w:pPr>
              <w:pStyle w:val="TableParagraph"/>
              <w:ind w:left="105" w:right="321"/>
              <w:jc w:val="both"/>
              <w:rPr>
                <w:sz w:val="20"/>
                <w:lang w:val="ru-RU"/>
              </w:rPr>
            </w:pPr>
          </w:p>
        </w:tc>
        <w:tc>
          <w:tcPr>
            <w:tcW w:w="1956" w:type="dxa"/>
          </w:tcPr>
          <w:p w14:paraId="00DB2B57" w14:textId="77777777" w:rsidR="0047780D" w:rsidRPr="007550A5" w:rsidRDefault="0047780D" w:rsidP="003166A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94" w:type="dxa"/>
          </w:tcPr>
          <w:p w14:paraId="731A5350" w14:textId="77777777" w:rsidR="0047780D" w:rsidRPr="007550A5" w:rsidRDefault="0047780D" w:rsidP="003166A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14:paraId="53FB126F" w14:textId="326DDFBD" w:rsidR="0047780D" w:rsidRPr="007550A5" w:rsidRDefault="0047780D" w:rsidP="009D7191">
            <w:pPr>
              <w:pStyle w:val="TableParagraph"/>
              <w:spacing w:line="230" w:lineRule="atLeast"/>
              <w:ind w:left="133" w:right="126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бюджета</w:t>
            </w:r>
            <w:proofErr w:type="gramEnd"/>
            <w:r w:rsidRPr="007550A5">
              <w:rPr>
                <w:sz w:val="20"/>
                <w:lang w:val="ru-RU"/>
              </w:rPr>
              <w:t xml:space="preserve"> (за исключением объектов со 100%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федеральным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финансированием)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на территории</w:t>
            </w:r>
            <w:r w:rsidR="009D7191">
              <w:rPr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муниципального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="009D7191">
              <w:rPr>
                <w:sz w:val="20"/>
                <w:lang w:val="ru-RU"/>
              </w:rPr>
              <w:t xml:space="preserve">образования </w:t>
            </w:r>
            <w:r w:rsidRPr="007550A5">
              <w:rPr>
                <w:sz w:val="20"/>
                <w:lang w:val="ru-RU"/>
              </w:rPr>
              <w:t>(на основе приказа министерства строительства Нижегородской области от 13 октября 2023 г. № 328-238/23од)</w:t>
            </w:r>
          </w:p>
        </w:tc>
      </w:tr>
      <w:tr w:rsidR="0047780D" w14:paraId="1D1A7366" w14:textId="77777777" w:rsidTr="00631A4B">
        <w:trPr>
          <w:trHeight w:val="1379"/>
        </w:trPr>
        <w:tc>
          <w:tcPr>
            <w:tcW w:w="737" w:type="dxa"/>
          </w:tcPr>
          <w:p w14:paraId="0ECD543F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820" w:type="dxa"/>
          </w:tcPr>
          <w:p w14:paraId="76259DB8" w14:textId="77777777" w:rsidR="0047780D" w:rsidRPr="007550A5" w:rsidRDefault="0047780D" w:rsidP="009D7191">
            <w:pPr>
              <w:pStyle w:val="TableParagraph"/>
              <w:spacing w:before="5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Контроль и обеспечение ведения исполнительной документации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форме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электронных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документов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без дублирования на бумажном носителе.</w:t>
            </w:r>
          </w:p>
        </w:tc>
        <w:tc>
          <w:tcPr>
            <w:tcW w:w="1956" w:type="dxa"/>
          </w:tcPr>
          <w:p w14:paraId="1C209BD3" w14:textId="77777777" w:rsidR="0047780D" w:rsidRPr="007550A5" w:rsidRDefault="0047780D" w:rsidP="00BF151B">
            <w:pPr>
              <w:pStyle w:val="TableParagraph"/>
              <w:spacing w:line="230" w:lineRule="atLeast"/>
              <w:ind w:left="244" w:right="280"/>
              <w:jc w:val="center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ежеквартально</w:t>
            </w:r>
            <w:proofErr w:type="gramEnd"/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срок не позднее 5 числа месяца, следующего за </w:t>
            </w:r>
            <w:r w:rsidRPr="007550A5">
              <w:rPr>
                <w:spacing w:val="-2"/>
                <w:sz w:val="20"/>
                <w:lang w:val="ru-RU"/>
              </w:rPr>
              <w:t>отчетным периодом</w:t>
            </w:r>
          </w:p>
        </w:tc>
        <w:tc>
          <w:tcPr>
            <w:tcW w:w="4394" w:type="dxa"/>
          </w:tcPr>
          <w:p w14:paraId="52275824" w14:textId="147179CE" w:rsidR="0047780D" w:rsidRDefault="009D7191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 муниципального </w:t>
            </w:r>
            <w:r w:rsidR="006B6F77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>круга Круглов Алексей Александрович</w:t>
            </w:r>
          </w:p>
          <w:p w14:paraId="4A6D3AE3" w14:textId="77777777" w:rsidR="009D7191" w:rsidRDefault="009D7191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</w:p>
          <w:p w14:paraId="536894B7" w14:textId="77777777" w:rsidR="009D7191" w:rsidRDefault="009D7191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строительства </w:t>
            </w:r>
          </w:p>
          <w:p w14:paraId="5CC4B09F" w14:textId="6E1E0FF0" w:rsidR="009D7191" w:rsidRPr="009D7191" w:rsidRDefault="009D7191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</w:tc>
        <w:tc>
          <w:tcPr>
            <w:tcW w:w="3828" w:type="dxa"/>
          </w:tcPr>
          <w:p w14:paraId="00B8B73B" w14:textId="77777777" w:rsidR="0047780D" w:rsidRPr="007550A5" w:rsidRDefault="0047780D" w:rsidP="009D7191">
            <w:pPr>
              <w:pStyle w:val="TableParagraph"/>
              <w:spacing w:before="5"/>
              <w:ind w:left="133" w:right="12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Отчет о проделанной работе, направленный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адрес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НО</w:t>
            </w:r>
          </w:p>
          <w:p w14:paraId="495A0263" w14:textId="77777777" w:rsidR="0047780D" w:rsidRDefault="0047780D" w:rsidP="009D7191"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Нижегородстройзаказчик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СЭДО</w:t>
            </w:r>
          </w:p>
        </w:tc>
      </w:tr>
      <w:tr w:rsidR="0047780D" w14:paraId="7B40EFD9" w14:textId="77777777" w:rsidTr="00631A4B">
        <w:trPr>
          <w:trHeight w:val="3679"/>
        </w:trPr>
        <w:tc>
          <w:tcPr>
            <w:tcW w:w="737" w:type="dxa"/>
          </w:tcPr>
          <w:p w14:paraId="1AC9D06C" w14:textId="77777777" w:rsidR="0047780D" w:rsidRDefault="0047780D" w:rsidP="003166A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4820" w:type="dxa"/>
          </w:tcPr>
          <w:p w14:paraId="4B4D73D5" w14:textId="77777777" w:rsidR="0047780D" w:rsidRPr="007550A5" w:rsidRDefault="0047780D" w:rsidP="009D7191">
            <w:pPr>
              <w:pStyle w:val="TableParagraph"/>
              <w:spacing w:before="4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Разработка и утверждение муниципального правового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акта,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определяющего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ведения проектной и рабочей документации в форме электронных документов без дублирования на бумажном носителе</w:t>
            </w:r>
          </w:p>
        </w:tc>
        <w:tc>
          <w:tcPr>
            <w:tcW w:w="1956" w:type="dxa"/>
          </w:tcPr>
          <w:p w14:paraId="75619FD9" w14:textId="77777777" w:rsidR="0047780D" w:rsidRDefault="0047780D" w:rsidP="003166AC">
            <w:pPr>
              <w:pStyle w:val="TableParagraph"/>
              <w:spacing w:before="4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квартал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4394" w:type="dxa"/>
          </w:tcPr>
          <w:p w14:paraId="0B02336E" w14:textId="542E177B" w:rsidR="00BF60C6" w:rsidRDefault="00BF60C6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</w:t>
            </w:r>
            <w:r w:rsidR="006B6F77">
              <w:rPr>
                <w:sz w:val="20"/>
                <w:lang w:val="ru-RU"/>
              </w:rPr>
              <w:t xml:space="preserve"> муниципального округа</w:t>
            </w:r>
            <w:r>
              <w:rPr>
                <w:sz w:val="20"/>
                <w:lang w:val="ru-RU"/>
              </w:rPr>
              <w:t xml:space="preserve"> Круглов Алексей Александрович</w:t>
            </w:r>
          </w:p>
          <w:p w14:paraId="15C95C33" w14:textId="77777777" w:rsidR="0047780D" w:rsidRPr="007550A5" w:rsidRDefault="0047780D" w:rsidP="006B6F77">
            <w:pPr>
              <w:pStyle w:val="TableParagraph"/>
              <w:spacing w:before="4"/>
              <w:ind w:left="133" w:right="17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14:paraId="68E2CDD1" w14:textId="6B730214" w:rsidR="0047780D" w:rsidRDefault="0047780D" w:rsidP="00BF60C6">
            <w:pPr>
              <w:pStyle w:val="TableParagraph"/>
              <w:spacing w:before="4"/>
              <w:ind w:left="275" w:right="-132" w:hanging="14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 w:rsidR="00BF60C6">
              <w:rPr>
                <w:spacing w:val="-7"/>
                <w:sz w:val="20"/>
                <w:lang w:val="ru-RU"/>
              </w:rPr>
              <w:t>п</w:t>
            </w:r>
            <w:proofErr w:type="spellStart"/>
            <w:r>
              <w:rPr>
                <w:spacing w:val="-2"/>
                <w:sz w:val="20"/>
              </w:rPr>
              <w:t>риняты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5FFEBB18" w14:textId="77777777" w:rsidR="0047780D" w:rsidRPr="007550A5" w:rsidRDefault="0047780D" w:rsidP="00BF60C6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ind w:left="275" w:right="151" w:firstLine="0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правовой</w:t>
            </w:r>
            <w:proofErr w:type="gramEnd"/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акт,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определяющий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 ведения проектной и рабочей документации в форме электронных документов без дублирования</w:t>
            </w:r>
          </w:p>
          <w:p w14:paraId="4A5C5E56" w14:textId="77777777" w:rsidR="0047780D" w:rsidRDefault="0047780D" w:rsidP="00BF60C6">
            <w:pPr>
              <w:pStyle w:val="TableParagraph"/>
              <w:ind w:left="275" w:right="151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бумажном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носителе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549BE22E" w14:textId="77777777" w:rsidR="0047780D" w:rsidRPr="007550A5" w:rsidRDefault="0047780D" w:rsidP="00BF60C6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before="205" w:line="230" w:lineRule="atLeast"/>
              <w:ind w:left="275" w:right="151" w:firstLine="0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правовой</w:t>
            </w:r>
            <w:proofErr w:type="gramEnd"/>
            <w:r w:rsidRPr="007550A5">
              <w:rPr>
                <w:sz w:val="20"/>
                <w:lang w:val="ru-RU"/>
              </w:rPr>
              <w:t xml:space="preserve"> акт об утверждении регламента передачи проектной и рабочей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строительстве и реконструкции объектов капитального строительства за счет всех уровней бюджета (за исключением объектов со 100%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федеральным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финансированием)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на территории муниципального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образования.</w:t>
            </w:r>
          </w:p>
        </w:tc>
      </w:tr>
      <w:tr w:rsidR="0047780D" w14:paraId="4DDBCD52" w14:textId="77777777" w:rsidTr="00631A4B">
        <w:trPr>
          <w:trHeight w:val="1379"/>
        </w:trPr>
        <w:tc>
          <w:tcPr>
            <w:tcW w:w="737" w:type="dxa"/>
          </w:tcPr>
          <w:p w14:paraId="053E62AE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4820" w:type="dxa"/>
          </w:tcPr>
          <w:p w14:paraId="455C50A7" w14:textId="77777777" w:rsidR="0047780D" w:rsidRPr="007550A5" w:rsidRDefault="0047780D" w:rsidP="009D7191">
            <w:pPr>
              <w:pStyle w:val="TableParagraph"/>
              <w:spacing w:before="5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Прохождение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курсов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повышения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квалификации муниципальных служащих, муниципальных заказчиков по направлению цифровой трансформации строительной отрасли</w:t>
            </w:r>
          </w:p>
        </w:tc>
        <w:tc>
          <w:tcPr>
            <w:tcW w:w="1956" w:type="dxa"/>
          </w:tcPr>
          <w:p w14:paraId="627843F8" w14:textId="77777777" w:rsidR="00BF151B" w:rsidRDefault="0047780D" w:rsidP="00BF151B">
            <w:pPr>
              <w:pStyle w:val="TableParagraph"/>
              <w:spacing w:before="5"/>
              <w:ind w:left="107" w:firstLine="24"/>
              <w:jc w:val="center"/>
              <w:rPr>
                <w:spacing w:val="-13"/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Июнь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2026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г.,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</w:p>
          <w:p w14:paraId="018EED4A" w14:textId="3AD46CB1" w:rsidR="0047780D" w:rsidRPr="007550A5" w:rsidRDefault="0047780D" w:rsidP="00BF151B">
            <w:pPr>
              <w:pStyle w:val="TableParagraph"/>
              <w:spacing w:before="5"/>
              <w:ind w:left="107" w:firstLine="24"/>
              <w:jc w:val="center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далее</w:t>
            </w:r>
            <w:proofErr w:type="gramEnd"/>
            <w:r w:rsidRPr="007550A5">
              <w:rPr>
                <w:sz w:val="20"/>
                <w:lang w:val="ru-RU"/>
              </w:rPr>
              <w:t xml:space="preserve"> по мере </w:t>
            </w:r>
            <w:r w:rsidRPr="007550A5">
              <w:rPr>
                <w:spacing w:val="-2"/>
                <w:sz w:val="20"/>
                <w:lang w:val="ru-RU"/>
              </w:rPr>
              <w:t>необходимости</w:t>
            </w:r>
          </w:p>
        </w:tc>
        <w:tc>
          <w:tcPr>
            <w:tcW w:w="4394" w:type="dxa"/>
          </w:tcPr>
          <w:p w14:paraId="7B7DBA73" w14:textId="63A68E59" w:rsidR="00BF151B" w:rsidRDefault="00BF151B" w:rsidP="006B6F77">
            <w:pPr>
              <w:pStyle w:val="TableParagraph"/>
              <w:spacing w:before="5"/>
              <w:ind w:left="133" w:right="43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 муниципального о</w:t>
            </w:r>
            <w:r w:rsidR="006B6F77">
              <w:rPr>
                <w:sz w:val="20"/>
                <w:lang w:val="ru-RU"/>
              </w:rPr>
              <w:t>круга</w:t>
            </w:r>
            <w:r>
              <w:rPr>
                <w:sz w:val="20"/>
                <w:lang w:val="ru-RU"/>
              </w:rPr>
              <w:t xml:space="preserve"> </w:t>
            </w:r>
          </w:p>
          <w:p w14:paraId="5743FAC6" w14:textId="2166C703" w:rsidR="00BF151B" w:rsidRDefault="00BF151B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Круглов Алексей Александрович</w:t>
            </w:r>
          </w:p>
          <w:p w14:paraId="65F868C7" w14:textId="77777777" w:rsidR="00BF151B" w:rsidRDefault="00BF151B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</w:p>
          <w:p w14:paraId="575B99F8" w14:textId="77777777" w:rsidR="00BF151B" w:rsidRDefault="00BF151B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</w:p>
          <w:p w14:paraId="58A2F879" w14:textId="77777777" w:rsidR="00BF151B" w:rsidRDefault="00BF151B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</w:p>
          <w:p w14:paraId="05D874E3" w14:textId="3760A3DB" w:rsidR="00BF151B" w:rsidRDefault="00BF151B" w:rsidP="006B6F77">
            <w:pPr>
              <w:pStyle w:val="TableParagraph"/>
              <w:spacing w:before="5"/>
              <w:ind w:left="133" w:right="576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lastRenderedPageBreak/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</w:t>
            </w:r>
            <w:r w:rsidR="005F6293">
              <w:rPr>
                <w:sz w:val="20"/>
                <w:lang w:val="ru-RU"/>
              </w:rPr>
              <w:t>с</w:t>
            </w:r>
            <w:r w:rsidRPr="009D7191">
              <w:rPr>
                <w:sz w:val="20"/>
                <w:lang w:val="ru-RU"/>
              </w:rPr>
              <w:t>троительства</w:t>
            </w:r>
          </w:p>
          <w:p w14:paraId="4EBE962D" w14:textId="5C08CCBB" w:rsidR="0047780D" w:rsidRPr="007550A5" w:rsidRDefault="00BF151B" w:rsidP="006B6F77">
            <w:pPr>
              <w:pStyle w:val="TableParagraph"/>
              <w:spacing w:line="230" w:lineRule="atLeast"/>
              <w:ind w:left="133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</w:tc>
        <w:tc>
          <w:tcPr>
            <w:tcW w:w="3828" w:type="dxa"/>
          </w:tcPr>
          <w:p w14:paraId="009421A8" w14:textId="63DE6EFB" w:rsidR="0047780D" w:rsidRDefault="0047780D" w:rsidP="001E551F">
            <w:pPr>
              <w:pStyle w:val="TableParagraph"/>
              <w:spacing w:before="5"/>
              <w:ind w:left="133" w:right="111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Документы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 w:rsidR="001E551F">
              <w:rPr>
                <w:spacing w:val="-13"/>
                <w:sz w:val="20"/>
                <w:lang w:val="ru-RU"/>
              </w:rPr>
              <w:t>п</w:t>
            </w:r>
            <w:proofErr w:type="spellStart"/>
            <w:r>
              <w:rPr>
                <w:sz w:val="20"/>
              </w:rPr>
              <w:t>одтверждающие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квалификации</w:t>
            </w:r>
            <w:proofErr w:type="spellEnd"/>
          </w:p>
        </w:tc>
      </w:tr>
      <w:tr w:rsidR="0047780D" w14:paraId="296DB67C" w14:textId="77777777" w:rsidTr="00631A4B">
        <w:trPr>
          <w:trHeight w:val="689"/>
        </w:trPr>
        <w:tc>
          <w:tcPr>
            <w:tcW w:w="737" w:type="dxa"/>
          </w:tcPr>
          <w:p w14:paraId="0460B1D7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1.6</w:t>
            </w:r>
          </w:p>
        </w:tc>
        <w:tc>
          <w:tcPr>
            <w:tcW w:w="4820" w:type="dxa"/>
          </w:tcPr>
          <w:p w14:paraId="0C932507" w14:textId="77777777" w:rsidR="0047780D" w:rsidRPr="007550A5" w:rsidRDefault="0047780D" w:rsidP="009D7191">
            <w:pPr>
              <w:pStyle w:val="TableParagraph"/>
              <w:spacing w:before="5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Представление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отчета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исполнении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п.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1.2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–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1.5 плана мероприятий в адрес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z w:val="20"/>
                <w:lang w:val="ru-RU"/>
              </w:rPr>
              <w:t xml:space="preserve"> НО</w:t>
            </w:r>
          </w:p>
          <w:p w14:paraId="04003F8F" w14:textId="77777777" w:rsidR="0047780D" w:rsidRDefault="0047780D" w:rsidP="009D7191">
            <w:pPr>
              <w:pStyle w:val="TableParagraph"/>
              <w:spacing w:line="205" w:lineRule="exact"/>
              <w:ind w:left="105" w:right="3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Нижегородстройзаказчик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956" w:type="dxa"/>
          </w:tcPr>
          <w:p w14:paraId="18930567" w14:textId="77777777" w:rsidR="0047780D" w:rsidRDefault="0047780D" w:rsidP="003166AC">
            <w:pPr>
              <w:pStyle w:val="TableParagraph"/>
              <w:spacing w:before="4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г.,</w:t>
            </w:r>
          </w:p>
          <w:p w14:paraId="5B42F996" w14:textId="77777777" w:rsidR="0047780D" w:rsidRDefault="0047780D" w:rsidP="003166A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ноября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394" w:type="dxa"/>
          </w:tcPr>
          <w:p w14:paraId="5E7B853D" w14:textId="005A74BE" w:rsidR="00071DCA" w:rsidRDefault="00071DCA" w:rsidP="006B6F77">
            <w:pPr>
              <w:pStyle w:val="TableParagraph"/>
              <w:spacing w:before="5"/>
              <w:ind w:left="133" w:right="43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 муниципального о</w:t>
            </w:r>
            <w:r w:rsidR="006B6F77">
              <w:rPr>
                <w:sz w:val="20"/>
                <w:lang w:val="ru-RU"/>
              </w:rPr>
              <w:t>круга</w:t>
            </w:r>
            <w:r>
              <w:rPr>
                <w:sz w:val="20"/>
                <w:lang w:val="ru-RU"/>
              </w:rPr>
              <w:t xml:space="preserve"> </w:t>
            </w:r>
          </w:p>
          <w:p w14:paraId="43B3573E" w14:textId="77777777" w:rsidR="00071DCA" w:rsidRDefault="00071DCA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Круглов Алексей Александрович</w:t>
            </w:r>
          </w:p>
          <w:p w14:paraId="336DE009" w14:textId="5E68330E" w:rsidR="0047780D" w:rsidRPr="007550A5" w:rsidRDefault="0047780D" w:rsidP="003166AC">
            <w:pPr>
              <w:pStyle w:val="TableParagraph"/>
              <w:spacing w:line="230" w:lineRule="atLeast"/>
              <w:ind w:right="17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14:paraId="19388C5E" w14:textId="77777777" w:rsidR="0047780D" w:rsidRPr="007550A5" w:rsidRDefault="0047780D" w:rsidP="00BF60C6">
            <w:pPr>
              <w:pStyle w:val="TableParagraph"/>
              <w:spacing w:before="5"/>
              <w:ind w:left="133" w:right="18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Отчет о проделанной работе, направленный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посредством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СЭДО</w:t>
            </w:r>
          </w:p>
        </w:tc>
      </w:tr>
      <w:tr w:rsidR="0047780D" w14:paraId="6E75C8E5" w14:textId="77777777" w:rsidTr="00631A4B">
        <w:trPr>
          <w:trHeight w:val="469"/>
        </w:trPr>
        <w:tc>
          <w:tcPr>
            <w:tcW w:w="15735" w:type="dxa"/>
            <w:gridSpan w:val="5"/>
          </w:tcPr>
          <w:p w14:paraId="70FE7FB2" w14:textId="77777777" w:rsidR="0047780D" w:rsidRPr="007550A5" w:rsidRDefault="0047780D" w:rsidP="00BF60C6">
            <w:pPr>
              <w:pStyle w:val="TableParagraph"/>
              <w:spacing w:before="125"/>
              <w:ind w:left="105" w:right="321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Раздел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2.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Ведение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Информационной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системы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управления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проектами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государственного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заказчика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в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сфере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2"/>
                <w:sz w:val="20"/>
                <w:lang w:val="ru-RU"/>
              </w:rPr>
              <w:t>строительства</w:t>
            </w:r>
          </w:p>
        </w:tc>
      </w:tr>
      <w:tr w:rsidR="0047780D" w14:paraId="29E6F7BF" w14:textId="77777777" w:rsidTr="00631A4B">
        <w:trPr>
          <w:trHeight w:val="1379"/>
        </w:trPr>
        <w:tc>
          <w:tcPr>
            <w:tcW w:w="737" w:type="dxa"/>
          </w:tcPr>
          <w:p w14:paraId="37A8F580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820" w:type="dxa"/>
          </w:tcPr>
          <w:p w14:paraId="67DEF029" w14:textId="77777777" w:rsidR="0047780D" w:rsidRPr="007550A5" w:rsidRDefault="0047780D" w:rsidP="009D7191">
            <w:pPr>
              <w:pStyle w:val="TableParagraph"/>
              <w:spacing w:before="5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Актуализация сведений о пользователях ИСУП из числа сотрудников организаций, выполняющих функции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муниципального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заказчика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строительства объектов капитального строительства</w:t>
            </w:r>
          </w:p>
        </w:tc>
        <w:tc>
          <w:tcPr>
            <w:tcW w:w="1956" w:type="dxa"/>
          </w:tcPr>
          <w:p w14:paraId="6EB04BBA" w14:textId="77777777" w:rsidR="0047780D" w:rsidRDefault="0047780D" w:rsidP="003166AC">
            <w:pPr>
              <w:pStyle w:val="TableParagraph"/>
              <w:spacing w:before="5"/>
              <w:ind w:left="208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14:paraId="2069790D" w14:textId="537C171F" w:rsidR="005F6293" w:rsidRDefault="005F6293" w:rsidP="006B6F77">
            <w:pPr>
              <w:pStyle w:val="TableParagraph"/>
              <w:tabs>
                <w:tab w:val="left" w:pos="3535"/>
              </w:tabs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</w:t>
            </w:r>
            <w:r>
              <w:rPr>
                <w:sz w:val="20"/>
                <w:lang w:val="ru-RU"/>
              </w:rPr>
              <w:t>с</w:t>
            </w:r>
            <w:r w:rsidRPr="009D7191">
              <w:rPr>
                <w:sz w:val="20"/>
                <w:lang w:val="ru-RU"/>
              </w:rPr>
              <w:t>троительства</w:t>
            </w:r>
          </w:p>
          <w:p w14:paraId="0F601E40" w14:textId="09559D4D" w:rsidR="0047780D" w:rsidRPr="007550A5" w:rsidRDefault="005F6293" w:rsidP="006B6F77">
            <w:pPr>
              <w:pStyle w:val="TableParagraph"/>
              <w:spacing w:line="230" w:lineRule="atLeast"/>
              <w:ind w:left="133" w:right="170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</w:tc>
        <w:tc>
          <w:tcPr>
            <w:tcW w:w="3828" w:type="dxa"/>
          </w:tcPr>
          <w:p w14:paraId="757523AF" w14:textId="77777777" w:rsidR="0047780D" w:rsidRPr="007550A5" w:rsidRDefault="0047780D" w:rsidP="00BF60C6">
            <w:pPr>
              <w:pStyle w:val="TableParagraph"/>
              <w:spacing w:before="5"/>
              <w:ind w:left="133" w:right="291"/>
              <w:rPr>
                <w:sz w:val="20"/>
                <w:lang w:val="ru-RU"/>
              </w:rPr>
            </w:pPr>
            <w:r w:rsidRPr="007550A5">
              <w:rPr>
                <w:spacing w:val="-6"/>
                <w:sz w:val="20"/>
                <w:lang w:val="ru-RU"/>
              </w:rPr>
              <w:t>Направление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6"/>
                <w:sz w:val="20"/>
                <w:lang w:val="ru-RU"/>
              </w:rPr>
              <w:t>актуализированного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pacing w:val="-6"/>
                <w:sz w:val="20"/>
                <w:lang w:val="ru-RU"/>
              </w:rPr>
              <w:t xml:space="preserve">перечня </w:t>
            </w:r>
            <w:r w:rsidRPr="007550A5">
              <w:rPr>
                <w:sz w:val="20"/>
                <w:lang w:val="ru-RU"/>
              </w:rPr>
              <w:t xml:space="preserve">пользователей системы ИСУП в адрес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z w:val="20"/>
                <w:lang w:val="ru-RU"/>
              </w:rPr>
              <w:t xml:space="preserve"> НО «</w:t>
            </w:r>
            <w:proofErr w:type="spellStart"/>
            <w:r w:rsidRPr="007550A5">
              <w:rPr>
                <w:sz w:val="20"/>
                <w:lang w:val="ru-RU"/>
              </w:rPr>
              <w:t>Нижегородстройзаказчик</w:t>
            </w:r>
            <w:proofErr w:type="spellEnd"/>
            <w:r w:rsidRPr="007550A5">
              <w:rPr>
                <w:sz w:val="20"/>
                <w:lang w:val="ru-RU"/>
              </w:rPr>
              <w:t>», в случае изменения перечня лиц, ответственных за работу в ИСУП</w:t>
            </w:r>
          </w:p>
        </w:tc>
      </w:tr>
      <w:tr w:rsidR="0047780D" w14:paraId="4B5E94C6" w14:textId="77777777" w:rsidTr="00631A4B">
        <w:trPr>
          <w:trHeight w:val="2064"/>
        </w:trPr>
        <w:tc>
          <w:tcPr>
            <w:tcW w:w="737" w:type="dxa"/>
          </w:tcPr>
          <w:p w14:paraId="1CBB27F1" w14:textId="77777777" w:rsidR="0047780D" w:rsidRDefault="0047780D" w:rsidP="003166A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820" w:type="dxa"/>
          </w:tcPr>
          <w:p w14:paraId="52F7FBF3" w14:textId="77777777" w:rsidR="0047780D" w:rsidRPr="007550A5" w:rsidRDefault="0047780D" w:rsidP="009D7191">
            <w:pPr>
              <w:pStyle w:val="TableParagraph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Организация получения электронных подписей для пользователей ИСУП из числа организации, выполняющей функции муниципального заказчика </w:t>
            </w:r>
            <w:r w:rsidRPr="007550A5">
              <w:rPr>
                <w:spacing w:val="-2"/>
                <w:sz w:val="20"/>
                <w:lang w:val="ru-RU"/>
              </w:rPr>
              <w:t xml:space="preserve">строительства объектов капитального строительства, </w:t>
            </w:r>
            <w:r w:rsidRPr="007550A5">
              <w:rPr>
                <w:sz w:val="20"/>
                <w:lang w:val="ru-RU"/>
              </w:rPr>
              <w:t>не имеющих действующей электронной подписи</w:t>
            </w:r>
          </w:p>
        </w:tc>
        <w:tc>
          <w:tcPr>
            <w:tcW w:w="1956" w:type="dxa"/>
          </w:tcPr>
          <w:p w14:paraId="0E898A59" w14:textId="77777777" w:rsidR="0047780D" w:rsidRDefault="0047780D" w:rsidP="003166AC">
            <w:pPr>
              <w:pStyle w:val="TableParagraph"/>
              <w:ind w:left="208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14:paraId="129E2321" w14:textId="77777777" w:rsidR="00DB3A9D" w:rsidRDefault="00DB3A9D" w:rsidP="006B6F77">
            <w:pPr>
              <w:pStyle w:val="TableParagraph"/>
              <w:tabs>
                <w:tab w:val="left" w:pos="3535"/>
              </w:tabs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</w:t>
            </w:r>
            <w:r>
              <w:rPr>
                <w:sz w:val="20"/>
                <w:lang w:val="ru-RU"/>
              </w:rPr>
              <w:t>с</w:t>
            </w:r>
            <w:r w:rsidRPr="009D7191">
              <w:rPr>
                <w:sz w:val="20"/>
                <w:lang w:val="ru-RU"/>
              </w:rPr>
              <w:t>троительства</w:t>
            </w:r>
          </w:p>
          <w:p w14:paraId="3C634F89" w14:textId="57B65D23" w:rsidR="0047780D" w:rsidRPr="007550A5" w:rsidRDefault="00DB3A9D" w:rsidP="006B6F77">
            <w:pPr>
              <w:pStyle w:val="TableParagraph"/>
              <w:ind w:left="133" w:right="170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</w:tc>
        <w:tc>
          <w:tcPr>
            <w:tcW w:w="3828" w:type="dxa"/>
          </w:tcPr>
          <w:p w14:paraId="48EF0A0B" w14:textId="77777777" w:rsidR="0047780D" w:rsidRPr="007550A5" w:rsidRDefault="0047780D" w:rsidP="00BF60C6">
            <w:pPr>
              <w:pStyle w:val="TableParagraph"/>
              <w:ind w:left="133" w:right="29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Всеми пользователями ИСУП из организации, выполняющей функции муниципального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заказчика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строительства объектов капитального строительства получены электронные подписи.</w:t>
            </w:r>
          </w:p>
          <w:p w14:paraId="15612895" w14:textId="77777777" w:rsidR="0047780D" w:rsidRPr="007550A5" w:rsidRDefault="0047780D" w:rsidP="00BF60C6">
            <w:pPr>
              <w:pStyle w:val="TableParagraph"/>
              <w:spacing w:line="230" w:lineRule="atLeast"/>
              <w:ind w:left="133" w:right="29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Для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пользователей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имеющих действующей электронной подписи, организовано получение электронных </w:t>
            </w:r>
            <w:r w:rsidRPr="007550A5">
              <w:rPr>
                <w:spacing w:val="-2"/>
                <w:sz w:val="20"/>
                <w:lang w:val="ru-RU"/>
              </w:rPr>
              <w:t>подписей</w:t>
            </w:r>
          </w:p>
        </w:tc>
      </w:tr>
      <w:tr w:rsidR="0047780D" w14:paraId="235290A6" w14:textId="77777777" w:rsidTr="00631A4B">
        <w:trPr>
          <w:trHeight w:val="1834"/>
        </w:trPr>
        <w:tc>
          <w:tcPr>
            <w:tcW w:w="737" w:type="dxa"/>
          </w:tcPr>
          <w:p w14:paraId="067E5610" w14:textId="77777777" w:rsidR="0047780D" w:rsidRDefault="0047780D" w:rsidP="003166A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4820" w:type="dxa"/>
          </w:tcPr>
          <w:p w14:paraId="37B84708" w14:textId="77777777" w:rsidR="0047780D" w:rsidRPr="007550A5" w:rsidRDefault="0047780D" w:rsidP="009D7191">
            <w:pPr>
              <w:pStyle w:val="TableParagraph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информации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объектах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капитального строительства, планируемых к реализации на территории муниципального образования за счет всех уровней бюджета (за исключением объектов со 100% федеральным финансированием)</w:t>
            </w:r>
          </w:p>
        </w:tc>
        <w:tc>
          <w:tcPr>
            <w:tcW w:w="1956" w:type="dxa"/>
          </w:tcPr>
          <w:p w14:paraId="3389BF9F" w14:textId="77777777" w:rsidR="0047780D" w:rsidRPr="007550A5" w:rsidRDefault="0047780D" w:rsidP="003166AC">
            <w:pPr>
              <w:pStyle w:val="TableParagraph"/>
              <w:ind w:left="200" w:right="190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срок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позднее 3 рабочих дней</w:t>
            </w:r>
          </w:p>
          <w:p w14:paraId="4688F5B4" w14:textId="77777777" w:rsidR="0047780D" w:rsidRPr="007550A5" w:rsidRDefault="0047780D" w:rsidP="003166AC">
            <w:pPr>
              <w:pStyle w:val="TableParagraph"/>
              <w:spacing w:line="230" w:lineRule="atLeast"/>
              <w:ind w:left="263" w:right="253" w:firstLine="51"/>
              <w:jc w:val="center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с</w:t>
            </w:r>
            <w:proofErr w:type="gramEnd"/>
            <w:r w:rsidRPr="007550A5">
              <w:rPr>
                <w:sz w:val="20"/>
                <w:lang w:val="ru-RU"/>
              </w:rPr>
              <w:t xml:space="preserve"> момента </w:t>
            </w:r>
            <w:r w:rsidRPr="007550A5">
              <w:rPr>
                <w:spacing w:val="-2"/>
                <w:sz w:val="20"/>
                <w:lang w:val="ru-RU"/>
              </w:rPr>
              <w:t xml:space="preserve">заключения </w:t>
            </w:r>
            <w:r w:rsidRPr="007550A5">
              <w:rPr>
                <w:sz w:val="20"/>
                <w:lang w:val="ru-RU"/>
              </w:rPr>
              <w:t xml:space="preserve">контракта на </w:t>
            </w:r>
            <w:r w:rsidRPr="007550A5">
              <w:rPr>
                <w:spacing w:val="-2"/>
                <w:sz w:val="20"/>
                <w:lang w:val="ru-RU"/>
              </w:rPr>
              <w:t>проектирование/ строительство объектов</w:t>
            </w:r>
          </w:p>
        </w:tc>
        <w:tc>
          <w:tcPr>
            <w:tcW w:w="4394" w:type="dxa"/>
          </w:tcPr>
          <w:p w14:paraId="6F0E5579" w14:textId="468F3741" w:rsidR="004F7A81" w:rsidRDefault="004F7A81" w:rsidP="006B6F77">
            <w:pPr>
              <w:pStyle w:val="TableParagraph"/>
              <w:spacing w:before="5"/>
              <w:ind w:left="133" w:right="43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 муниципального о</w:t>
            </w:r>
            <w:r w:rsidR="006B6F77">
              <w:rPr>
                <w:sz w:val="20"/>
                <w:lang w:val="ru-RU"/>
              </w:rPr>
              <w:t>круга</w:t>
            </w:r>
            <w:r>
              <w:rPr>
                <w:sz w:val="20"/>
                <w:lang w:val="ru-RU"/>
              </w:rPr>
              <w:t xml:space="preserve"> </w:t>
            </w:r>
          </w:p>
          <w:p w14:paraId="13F1E6FD" w14:textId="77777777" w:rsidR="004F7A81" w:rsidRDefault="004F7A81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Круглов Алексей Александрович</w:t>
            </w:r>
          </w:p>
          <w:p w14:paraId="695AF10D" w14:textId="77777777" w:rsidR="004F7A81" w:rsidRDefault="004F7A81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</w:p>
          <w:p w14:paraId="60DE5FA1" w14:textId="77777777" w:rsidR="004F7A81" w:rsidRDefault="004F7A81" w:rsidP="006B6F77">
            <w:pPr>
              <w:pStyle w:val="TableParagraph"/>
              <w:spacing w:before="5"/>
              <w:ind w:left="133" w:right="576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</w:t>
            </w:r>
            <w:r>
              <w:rPr>
                <w:sz w:val="20"/>
                <w:lang w:val="ru-RU"/>
              </w:rPr>
              <w:t>с</w:t>
            </w:r>
            <w:r w:rsidRPr="009D7191">
              <w:rPr>
                <w:sz w:val="20"/>
                <w:lang w:val="ru-RU"/>
              </w:rPr>
              <w:t>троительства</w:t>
            </w:r>
          </w:p>
          <w:p w14:paraId="609ACCF4" w14:textId="4E079082" w:rsidR="0047780D" w:rsidRPr="007550A5" w:rsidRDefault="004F7A81" w:rsidP="006B6F77">
            <w:pPr>
              <w:pStyle w:val="TableParagraph"/>
              <w:spacing w:line="230" w:lineRule="atLeast"/>
              <w:ind w:left="133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</w:tc>
        <w:tc>
          <w:tcPr>
            <w:tcW w:w="3828" w:type="dxa"/>
          </w:tcPr>
          <w:p w14:paraId="2DB5982A" w14:textId="77777777" w:rsidR="0047780D" w:rsidRPr="007550A5" w:rsidRDefault="0047780D" w:rsidP="00BF60C6">
            <w:pPr>
              <w:pStyle w:val="TableParagraph"/>
              <w:ind w:left="133" w:right="29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письма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адрес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spacing w:val="-5"/>
                <w:sz w:val="20"/>
                <w:lang w:val="ru-RU"/>
              </w:rPr>
              <w:t>НО</w:t>
            </w:r>
          </w:p>
          <w:p w14:paraId="2A9B4FD6" w14:textId="77777777" w:rsidR="0047780D" w:rsidRDefault="0047780D" w:rsidP="00BF60C6">
            <w:pPr>
              <w:pStyle w:val="TableParagraph"/>
              <w:ind w:left="133" w:right="291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Нижегородстройзаказчик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СЭДО</w:t>
            </w:r>
          </w:p>
        </w:tc>
      </w:tr>
      <w:tr w:rsidR="0047780D" w14:paraId="52C3ED97" w14:textId="77777777" w:rsidTr="00EF7BC3">
        <w:trPr>
          <w:trHeight w:val="2403"/>
        </w:trPr>
        <w:tc>
          <w:tcPr>
            <w:tcW w:w="737" w:type="dxa"/>
          </w:tcPr>
          <w:p w14:paraId="3183E3DB" w14:textId="77777777" w:rsidR="0047780D" w:rsidRDefault="0047780D" w:rsidP="003166AC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2.4</w:t>
            </w:r>
          </w:p>
        </w:tc>
        <w:tc>
          <w:tcPr>
            <w:tcW w:w="4820" w:type="dxa"/>
          </w:tcPr>
          <w:p w14:paraId="2BC92133" w14:textId="77777777" w:rsidR="0047780D" w:rsidRPr="007550A5" w:rsidRDefault="0047780D" w:rsidP="009D7191">
            <w:pPr>
              <w:pStyle w:val="TableParagraph"/>
              <w:spacing w:line="230" w:lineRule="exact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участия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пользователей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из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числа организаций, выполняющих функции муниципального заказчика строительства объектов капитального строительства, в обучающих</w:t>
            </w:r>
          </w:p>
          <w:p w14:paraId="5E0B76CB" w14:textId="77777777" w:rsidR="0047780D" w:rsidRPr="007550A5" w:rsidRDefault="0047780D" w:rsidP="009D7191">
            <w:pPr>
              <w:pStyle w:val="TableParagraph"/>
              <w:spacing w:before="5"/>
              <w:ind w:left="105" w:right="321"/>
              <w:jc w:val="both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семинарах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проводимых</w:t>
            </w:r>
            <w:proofErr w:type="spellEnd"/>
            <w:r>
              <w:rPr>
                <w:sz w:val="20"/>
              </w:rPr>
              <w:t xml:space="preserve"> ФАУ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РосКапСтрой</w:t>
            </w:r>
            <w:proofErr w:type="spellEnd"/>
          </w:p>
        </w:tc>
        <w:tc>
          <w:tcPr>
            <w:tcW w:w="1956" w:type="dxa"/>
          </w:tcPr>
          <w:p w14:paraId="78D93EB5" w14:textId="77777777" w:rsidR="0047780D" w:rsidRDefault="0047780D" w:rsidP="003166AC">
            <w:pPr>
              <w:pStyle w:val="TableParagraph"/>
              <w:spacing w:line="230" w:lineRule="exact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14:paraId="22A69031" w14:textId="77777777" w:rsidR="00563A91" w:rsidRDefault="00563A91" w:rsidP="006B6F77">
            <w:pPr>
              <w:pStyle w:val="TableParagraph"/>
              <w:spacing w:before="5"/>
              <w:ind w:left="133" w:right="576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</w:t>
            </w:r>
            <w:r>
              <w:rPr>
                <w:sz w:val="20"/>
                <w:lang w:val="ru-RU"/>
              </w:rPr>
              <w:t>с</w:t>
            </w:r>
            <w:r w:rsidRPr="009D7191">
              <w:rPr>
                <w:sz w:val="20"/>
                <w:lang w:val="ru-RU"/>
              </w:rPr>
              <w:t>троительства</w:t>
            </w:r>
          </w:p>
          <w:p w14:paraId="3AF7ADEB" w14:textId="77777777" w:rsidR="0047780D" w:rsidRDefault="00563A91" w:rsidP="006B6F77">
            <w:pPr>
              <w:pStyle w:val="TableParagraph"/>
              <w:spacing w:line="230" w:lineRule="exact"/>
              <w:ind w:left="133" w:right="170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  <w:p w14:paraId="4AD7EBEF" w14:textId="77777777" w:rsidR="00563A91" w:rsidRDefault="00563A91" w:rsidP="006B6F77">
            <w:pPr>
              <w:pStyle w:val="TableParagraph"/>
              <w:spacing w:line="230" w:lineRule="exact"/>
              <w:ind w:left="133" w:right="170"/>
              <w:rPr>
                <w:sz w:val="20"/>
                <w:lang w:val="ru-RU"/>
              </w:rPr>
            </w:pPr>
          </w:p>
          <w:p w14:paraId="549145BC" w14:textId="134537F1" w:rsidR="00563A91" w:rsidRDefault="00563A91" w:rsidP="006B6F77">
            <w:pPr>
              <w:pStyle w:val="TableParagraph"/>
              <w:spacing w:before="5"/>
              <w:ind w:left="133" w:right="434"/>
              <w:rPr>
                <w:sz w:val="20"/>
                <w:lang w:val="ru-RU"/>
              </w:rPr>
            </w:pPr>
            <w:r w:rsidRPr="00563A91">
              <w:rPr>
                <w:sz w:val="20"/>
                <w:u w:val="single"/>
                <w:lang w:val="ru-RU"/>
              </w:rPr>
              <w:t>Контроль:</w:t>
            </w:r>
            <w:r>
              <w:rPr>
                <w:sz w:val="20"/>
                <w:lang w:val="ru-RU"/>
              </w:rPr>
              <w:t xml:space="preserve"> заместитель главы администрации Лукояновского муниципального о</w:t>
            </w:r>
            <w:r w:rsidR="00631A4B">
              <w:rPr>
                <w:sz w:val="20"/>
                <w:lang w:val="ru-RU"/>
              </w:rPr>
              <w:t>круга</w:t>
            </w:r>
            <w:r>
              <w:rPr>
                <w:sz w:val="20"/>
                <w:lang w:val="ru-RU"/>
              </w:rPr>
              <w:t xml:space="preserve"> </w:t>
            </w:r>
          </w:p>
          <w:p w14:paraId="541C41E2" w14:textId="146F731A" w:rsidR="00563A91" w:rsidRPr="007550A5" w:rsidRDefault="00563A91" w:rsidP="00EF7BC3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Круглов Алексей Александрович</w:t>
            </w:r>
          </w:p>
        </w:tc>
        <w:tc>
          <w:tcPr>
            <w:tcW w:w="3828" w:type="dxa"/>
          </w:tcPr>
          <w:p w14:paraId="5B186ABE" w14:textId="77777777" w:rsidR="0047780D" w:rsidRPr="007550A5" w:rsidRDefault="0047780D" w:rsidP="00BF60C6">
            <w:pPr>
              <w:pStyle w:val="TableParagraph"/>
              <w:ind w:left="133" w:right="29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Пользователи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подготовлены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4"/>
                <w:sz w:val="20"/>
                <w:lang w:val="ru-RU"/>
              </w:rPr>
              <w:t>ИСУП</w:t>
            </w:r>
          </w:p>
        </w:tc>
      </w:tr>
      <w:tr w:rsidR="0047780D" w14:paraId="1051007F" w14:textId="77777777" w:rsidTr="00631A4B">
        <w:trPr>
          <w:trHeight w:val="1266"/>
        </w:trPr>
        <w:tc>
          <w:tcPr>
            <w:tcW w:w="737" w:type="dxa"/>
          </w:tcPr>
          <w:p w14:paraId="417E8948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4820" w:type="dxa"/>
          </w:tcPr>
          <w:p w14:paraId="2E655750" w14:textId="77777777" w:rsidR="0047780D" w:rsidRPr="007550A5" w:rsidRDefault="0047780D" w:rsidP="009D7191">
            <w:pPr>
              <w:pStyle w:val="TableParagraph"/>
              <w:spacing w:line="230" w:lineRule="atLeast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Участие в мероприятиях (стратегические сессии, форумы, круглые столы и пр.), направленных на разъяснение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принципов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необходимости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работы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ИСУП, формирования цифровой вертикали строительной отрасли и результатах проработки мероприятий настоящего плана мероприятий для организаций, выполняющих функции </w:t>
            </w:r>
            <w:r w:rsidRPr="007550A5">
              <w:rPr>
                <w:spacing w:val="-2"/>
                <w:sz w:val="20"/>
                <w:lang w:val="ru-RU"/>
              </w:rPr>
              <w:t xml:space="preserve">муниципального заказчика строительства объектов </w:t>
            </w:r>
            <w:r w:rsidRPr="007550A5">
              <w:rPr>
                <w:sz w:val="20"/>
                <w:lang w:val="ru-RU"/>
              </w:rPr>
              <w:t>капитального строительства</w:t>
            </w:r>
          </w:p>
        </w:tc>
        <w:tc>
          <w:tcPr>
            <w:tcW w:w="1956" w:type="dxa"/>
          </w:tcPr>
          <w:p w14:paraId="00D36ED5" w14:textId="77777777" w:rsidR="0047780D" w:rsidRPr="007550A5" w:rsidRDefault="0047780D" w:rsidP="003166AC">
            <w:pPr>
              <w:pStyle w:val="TableParagraph"/>
              <w:spacing w:before="5"/>
              <w:ind w:left="643" w:hanging="281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не</w:t>
            </w:r>
            <w:proofErr w:type="gramEnd"/>
            <w:r w:rsidRPr="007550A5">
              <w:rPr>
                <w:spacing w:val="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менее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1раза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2"/>
                <w:sz w:val="20"/>
                <w:lang w:val="ru-RU"/>
              </w:rPr>
              <w:t>квартал</w:t>
            </w:r>
          </w:p>
        </w:tc>
        <w:tc>
          <w:tcPr>
            <w:tcW w:w="4394" w:type="dxa"/>
          </w:tcPr>
          <w:p w14:paraId="41809534" w14:textId="77777777" w:rsidR="00563A91" w:rsidRDefault="00563A91" w:rsidP="006B6F77">
            <w:pPr>
              <w:pStyle w:val="TableParagraph"/>
              <w:spacing w:before="5"/>
              <w:ind w:left="133" w:right="576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</w:t>
            </w:r>
            <w:r>
              <w:rPr>
                <w:sz w:val="20"/>
                <w:lang w:val="ru-RU"/>
              </w:rPr>
              <w:t>с</w:t>
            </w:r>
            <w:r w:rsidRPr="009D7191">
              <w:rPr>
                <w:sz w:val="20"/>
                <w:lang w:val="ru-RU"/>
              </w:rPr>
              <w:t>троительства</w:t>
            </w:r>
          </w:p>
          <w:p w14:paraId="7CE8C594" w14:textId="77777777" w:rsidR="00563A91" w:rsidRDefault="00563A91" w:rsidP="006B6F77">
            <w:pPr>
              <w:pStyle w:val="TableParagraph"/>
              <w:spacing w:line="230" w:lineRule="exact"/>
              <w:ind w:left="133" w:right="170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  <w:p w14:paraId="08F0A8DE" w14:textId="77777777" w:rsidR="00563A91" w:rsidRDefault="00563A91" w:rsidP="006B6F77">
            <w:pPr>
              <w:pStyle w:val="TableParagraph"/>
              <w:spacing w:line="230" w:lineRule="exact"/>
              <w:ind w:left="133" w:right="170"/>
              <w:rPr>
                <w:sz w:val="20"/>
                <w:lang w:val="ru-RU"/>
              </w:rPr>
            </w:pPr>
          </w:p>
          <w:p w14:paraId="138B07EB" w14:textId="7EB77ABB" w:rsidR="00563A91" w:rsidRDefault="00563A91" w:rsidP="006B6F77">
            <w:pPr>
              <w:pStyle w:val="TableParagraph"/>
              <w:spacing w:before="5"/>
              <w:ind w:left="133" w:right="434"/>
              <w:rPr>
                <w:sz w:val="20"/>
                <w:lang w:val="ru-RU"/>
              </w:rPr>
            </w:pPr>
            <w:r w:rsidRPr="00563A91">
              <w:rPr>
                <w:sz w:val="20"/>
                <w:u w:val="single"/>
                <w:lang w:val="ru-RU"/>
              </w:rPr>
              <w:t>Контроль:</w:t>
            </w:r>
            <w:r>
              <w:rPr>
                <w:sz w:val="20"/>
                <w:lang w:val="ru-RU"/>
              </w:rPr>
              <w:t xml:space="preserve"> заместитель главы администрации Лукояновского муниципального о</w:t>
            </w:r>
            <w:r w:rsidR="00631A4B">
              <w:rPr>
                <w:sz w:val="20"/>
                <w:lang w:val="ru-RU"/>
              </w:rPr>
              <w:t>круга</w:t>
            </w:r>
            <w:r>
              <w:rPr>
                <w:sz w:val="20"/>
                <w:lang w:val="ru-RU"/>
              </w:rPr>
              <w:t xml:space="preserve"> </w:t>
            </w:r>
          </w:p>
          <w:p w14:paraId="57BB8FD9" w14:textId="77777777" w:rsidR="00563A91" w:rsidRDefault="00563A91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Круглов Алексей Александрович</w:t>
            </w:r>
          </w:p>
          <w:p w14:paraId="2A1D8B60" w14:textId="3BC64CE4" w:rsidR="0047780D" w:rsidRPr="007550A5" w:rsidRDefault="0047780D" w:rsidP="006B6F77">
            <w:pPr>
              <w:pStyle w:val="TableParagraph"/>
              <w:ind w:left="133" w:right="17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14:paraId="4A789DF8" w14:textId="77777777" w:rsidR="0047780D" w:rsidRPr="007550A5" w:rsidRDefault="0047780D" w:rsidP="00BF60C6">
            <w:pPr>
              <w:pStyle w:val="TableParagraph"/>
              <w:spacing w:before="5"/>
              <w:ind w:left="133" w:right="29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Пользователи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приняли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участие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2"/>
                <w:sz w:val="20"/>
                <w:lang w:val="ru-RU"/>
              </w:rPr>
              <w:t>мероприятии</w:t>
            </w:r>
          </w:p>
        </w:tc>
      </w:tr>
      <w:tr w:rsidR="0047780D" w14:paraId="37C78C72" w14:textId="77777777" w:rsidTr="00631A4B">
        <w:trPr>
          <w:trHeight w:val="1609"/>
        </w:trPr>
        <w:tc>
          <w:tcPr>
            <w:tcW w:w="737" w:type="dxa"/>
          </w:tcPr>
          <w:p w14:paraId="0E8CD3F8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4820" w:type="dxa"/>
          </w:tcPr>
          <w:p w14:paraId="335E329C" w14:textId="518A4AA1" w:rsidR="0047780D" w:rsidRPr="007550A5" w:rsidRDefault="0047780D" w:rsidP="00563A91">
            <w:pPr>
              <w:pStyle w:val="TableParagraph"/>
              <w:spacing w:before="5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Обеспечение наполнения разделов</w:t>
            </w:r>
            <w:r w:rsidRPr="007550A5">
              <w:rPr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 xml:space="preserve">ИСУП «Основная </w:t>
            </w:r>
            <w:r w:rsidRPr="007550A5">
              <w:rPr>
                <w:sz w:val="20"/>
                <w:lang w:val="ru-RU"/>
              </w:rPr>
              <w:t xml:space="preserve">информация», «Управление </w:t>
            </w:r>
            <w:proofErr w:type="spellStart"/>
            <w:r w:rsidRPr="007550A5">
              <w:rPr>
                <w:sz w:val="20"/>
                <w:lang w:val="ru-RU"/>
              </w:rPr>
              <w:t>проектами</w:t>
            </w:r>
            <w:proofErr w:type="gramStart"/>
            <w:r w:rsidRPr="007550A5">
              <w:rPr>
                <w:sz w:val="20"/>
                <w:lang w:val="ru-RU"/>
              </w:rPr>
              <w:t>»,«</w:t>
            </w:r>
            <w:proofErr w:type="gramEnd"/>
            <w:r w:rsidRPr="007550A5">
              <w:rPr>
                <w:sz w:val="20"/>
                <w:lang w:val="ru-RU"/>
              </w:rPr>
              <w:t>Документация</w:t>
            </w:r>
            <w:proofErr w:type="spellEnd"/>
            <w:r w:rsidRPr="007550A5">
              <w:rPr>
                <w:sz w:val="20"/>
                <w:lang w:val="ru-RU"/>
              </w:rPr>
              <w:t>» для всех объектов капитального строительства, реализуемых на территории муниципального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образования,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внесенных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ИСУП, данными и поддержание указанных разделов в актуальном состоянии</w:t>
            </w:r>
          </w:p>
        </w:tc>
        <w:tc>
          <w:tcPr>
            <w:tcW w:w="1956" w:type="dxa"/>
          </w:tcPr>
          <w:p w14:paraId="3FC85F91" w14:textId="77777777" w:rsidR="0047780D" w:rsidRDefault="0047780D" w:rsidP="003166AC">
            <w:pPr>
              <w:pStyle w:val="TableParagraph"/>
              <w:spacing w:before="5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14:paraId="30FD3B05" w14:textId="77777777" w:rsidR="006B6F77" w:rsidRDefault="006B6F77" w:rsidP="006B6F77">
            <w:pPr>
              <w:pStyle w:val="TableParagraph"/>
              <w:spacing w:before="5"/>
              <w:ind w:left="133" w:right="576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</w:t>
            </w:r>
            <w:r>
              <w:rPr>
                <w:sz w:val="20"/>
                <w:lang w:val="ru-RU"/>
              </w:rPr>
              <w:t>с</w:t>
            </w:r>
            <w:r w:rsidRPr="009D7191">
              <w:rPr>
                <w:sz w:val="20"/>
                <w:lang w:val="ru-RU"/>
              </w:rPr>
              <w:t>троительства</w:t>
            </w:r>
          </w:p>
          <w:p w14:paraId="7DCE05CE" w14:textId="77777777" w:rsidR="006B6F77" w:rsidRDefault="006B6F77" w:rsidP="006B6F77">
            <w:pPr>
              <w:pStyle w:val="TableParagraph"/>
              <w:spacing w:line="230" w:lineRule="exact"/>
              <w:ind w:left="133" w:right="170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  <w:p w14:paraId="7AF5E1F1" w14:textId="1701894E" w:rsidR="0047780D" w:rsidRPr="007550A5" w:rsidRDefault="0047780D" w:rsidP="006B6F77">
            <w:pPr>
              <w:pStyle w:val="TableParagraph"/>
              <w:spacing w:before="5"/>
              <w:ind w:left="133" w:right="17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14:paraId="45E9DCC7" w14:textId="77777777" w:rsidR="0047780D" w:rsidRPr="007550A5" w:rsidRDefault="0047780D" w:rsidP="00BF60C6">
            <w:pPr>
              <w:pStyle w:val="TableParagraph"/>
              <w:spacing w:before="5"/>
              <w:ind w:left="133" w:right="291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Информация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вносится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на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постоянной основе</w:t>
            </w:r>
          </w:p>
        </w:tc>
      </w:tr>
      <w:tr w:rsidR="0047780D" w14:paraId="79AEA010" w14:textId="77777777" w:rsidTr="00631A4B">
        <w:trPr>
          <w:trHeight w:val="1834"/>
        </w:trPr>
        <w:tc>
          <w:tcPr>
            <w:tcW w:w="737" w:type="dxa"/>
          </w:tcPr>
          <w:p w14:paraId="7D63B632" w14:textId="77777777" w:rsidR="0047780D" w:rsidRDefault="0047780D" w:rsidP="003166AC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4820" w:type="dxa"/>
          </w:tcPr>
          <w:p w14:paraId="7551929F" w14:textId="77777777" w:rsidR="0047780D" w:rsidRPr="007550A5" w:rsidRDefault="0047780D" w:rsidP="009D7191">
            <w:pPr>
              <w:pStyle w:val="TableParagraph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 включения в муниципальные контракты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требований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ведении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исполнительной документации в форме электронных документов без дублирования на бумажном носителе при выполнении работ по строительству объектов капитального строительства</w:t>
            </w:r>
          </w:p>
        </w:tc>
        <w:tc>
          <w:tcPr>
            <w:tcW w:w="1956" w:type="dxa"/>
          </w:tcPr>
          <w:p w14:paraId="5572E4B5" w14:textId="77777777" w:rsidR="0047780D" w:rsidRDefault="0047780D" w:rsidP="003166AC">
            <w:pPr>
              <w:pStyle w:val="TableParagraph"/>
              <w:spacing w:line="230" w:lineRule="exact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14:paraId="6E776A17" w14:textId="05A56F01" w:rsidR="006B6F77" w:rsidRDefault="006B6F77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</w:t>
            </w:r>
            <w:r w:rsidR="00631A4B">
              <w:rPr>
                <w:sz w:val="20"/>
                <w:lang w:val="ru-RU"/>
              </w:rPr>
              <w:t xml:space="preserve"> муниципального округа</w:t>
            </w:r>
            <w:r>
              <w:rPr>
                <w:sz w:val="20"/>
                <w:lang w:val="ru-RU"/>
              </w:rPr>
              <w:t xml:space="preserve"> Круглов Алексей Александрович</w:t>
            </w:r>
          </w:p>
          <w:p w14:paraId="762DDAC8" w14:textId="77777777" w:rsidR="006B6F77" w:rsidRDefault="006B6F77" w:rsidP="006B6F77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</w:p>
          <w:p w14:paraId="464436A8" w14:textId="77777777" w:rsidR="00631A4B" w:rsidRDefault="006B6F77" w:rsidP="00631A4B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строительства </w:t>
            </w:r>
          </w:p>
          <w:p w14:paraId="36A033CF" w14:textId="41F1A88B" w:rsidR="00631A4B" w:rsidRDefault="006B6F77" w:rsidP="00631A4B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  <w:p w14:paraId="5C842590" w14:textId="6EDBAA58" w:rsidR="0047780D" w:rsidRPr="007550A5" w:rsidRDefault="0047780D" w:rsidP="006B6F77">
            <w:pPr>
              <w:pStyle w:val="TableParagraph"/>
              <w:spacing w:before="204" w:line="230" w:lineRule="atLeast"/>
              <w:ind w:left="133" w:right="17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14:paraId="54A1EDD6" w14:textId="77777777" w:rsidR="0047780D" w:rsidRPr="007550A5" w:rsidRDefault="0047780D" w:rsidP="00BF60C6">
            <w:pPr>
              <w:pStyle w:val="TableParagraph"/>
              <w:spacing w:line="230" w:lineRule="exact"/>
              <w:ind w:left="133" w:right="29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Муниципальные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контракты</w:t>
            </w:r>
          </w:p>
          <w:p w14:paraId="632E137D" w14:textId="77777777" w:rsidR="0047780D" w:rsidRPr="007550A5" w:rsidRDefault="0047780D" w:rsidP="00BF60C6">
            <w:pPr>
              <w:pStyle w:val="TableParagraph"/>
              <w:ind w:left="133" w:right="291"/>
              <w:rPr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о</w:t>
            </w:r>
            <w:proofErr w:type="gramEnd"/>
            <w:r w:rsidRPr="007550A5">
              <w:rPr>
                <w:sz w:val="20"/>
                <w:lang w:val="ru-RU"/>
              </w:rPr>
              <w:t xml:space="preserve"> выполнении работ по строительству объектов капитального строительства содержат требования о ведении исполнительной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форме электронных документов без дублирования на бумажном носителе</w:t>
            </w:r>
          </w:p>
        </w:tc>
      </w:tr>
      <w:tr w:rsidR="0047780D" w14:paraId="34DCFFE6" w14:textId="77777777" w:rsidTr="00631A4B">
        <w:trPr>
          <w:trHeight w:val="1379"/>
        </w:trPr>
        <w:tc>
          <w:tcPr>
            <w:tcW w:w="737" w:type="dxa"/>
          </w:tcPr>
          <w:p w14:paraId="3B3F771B" w14:textId="77777777" w:rsidR="0047780D" w:rsidRDefault="0047780D" w:rsidP="003166A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4820" w:type="dxa"/>
          </w:tcPr>
          <w:p w14:paraId="0CC912DD" w14:textId="472C3E61" w:rsidR="0047780D" w:rsidRPr="007550A5" w:rsidRDefault="0047780D" w:rsidP="009D7191">
            <w:pPr>
              <w:pStyle w:val="TableParagraph"/>
              <w:spacing w:line="230" w:lineRule="atLeast"/>
              <w:ind w:left="105" w:right="321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обмена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данными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машиночитаемом формате между муниципальным заказчиком и подрядной организацией, выполняющей </w:t>
            </w:r>
            <w:r w:rsidRPr="007550A5">
              <w:rPr>
                <w:spacing w:val="-2"/>
                <w:sz w:val="20"/>
                <w:lang w:val="ru-RU"/>
              </w:rPr>
              <w:t xml:space="preserve">архитектурно-строительное проектирование и/или </w:t>
            </w:r>
            <w:r w:rsidRPr="007550A5">
              <w:rPr>
                <w:sz w:val="20"/>
                <w:lang w:val="ru-RU"/>
              </w:rPr>
              <w:t>строительно-монтажные работы, посредством ИСУП и внешней информационной системы</w:t>
            </w:r>
            <w:r w:rsidR="00631A4B" w:rsidRPr="007550A5">
              <w:rPr>
                <w:sz w:val="20"/>
                <w:lang w:val="ru-RU"/>
              </w:rPr>
              <w:t xml:space="preserve"> подрядной</w:t>
            </w:r>
            <w:r w:rsidR="00631A4B" w:rsidRPr="007550A5">
              <w:rPr>
                <w:spacing w:val="-13"/>
                <w:sz w:val="20"/>
                <w:lang w:val="ru-RU"/>
              </w:rPr>
              <w:t xml:space="preserve"> </w:t>
            </w:r>
            <w:r w:rsidR="00631A4B" w:rsidRPr="007550A5">
              <w:rPr>
                <w:sz w:val="20"/>
                <w:lang w:val="ru-RU"/>
              </w:rPr>
              <w:t>организации</w:t>
            </w:r>
            <w:r w:rsidR="00631A4B" w:rsidRPr="007550A5">
              <w:rPr>
                <w:spacing w:val="-12"/>
                <w:sz w:val="20"/>
                <w:lang w:val="ru-RU"/>
              </w:rPr>
              <w:t xml:space="preserve"> </w:t>
            </w:r>
            <w:r w:rsidR="00631A4B" w:rsidRPr="007550A5">
              <w:rPr>
                <w:sz w:val="20"/>
                <w:lang w:val="ru-RU"/>
              </w:rPr>
              <w:t>(ВИС),</w:t>
            </w:r>
            <w:r w:rsidR="00631A4B" w:rsidRPr="007550A5">
              <w:rPr>
                <w:spacing w:val="-13"/>
                <w:sz w:val="20"/>
                <w:lang w:val="ru-RU"/>
              </w:rPr>
              <w:t xml:space="preserve"> </w:t>
            </w:r>
            <w:r w:rsidR="00631A4B" w:rsidRPr="007550A5">
              <w:rPr>
                <w:sz w:val="20"/>
                <w:lang w:val="ru-RU"/>
              </w:rPr>
              <w:t>имеющей интеграцию с ИСУП</w:t>
            </w:r>
          </w:p>
        </w:tc>
        <w:tc>
          <w:tcPr>
            <w:tcW w:w="1956" w:type="dxa"/>
          </w:tcPr>
          <w:p w14:paraId="18E569C6" w14:textId="77777777" w:rsidR="0047780D" w:rsidRDefault="0047780D" w:rsidP="003166AC">
            <w:pPr>
              <w:pStyle w:val="TableParagraph"/>
              <w:spacing w:before="5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14:paraId="521423E3" w14:textId="77777777" w:rsidR="00631A4B" w:rsidRDefault="00631A4B" w:rsidP="00631A4B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н</w:t>
            </w:r>
            <w:r w:rsidRPr="009D7191">
              <w:rPr>
                <w:sz w:val="20"/>
                <w:lang w:val="ru-RU"/>
              </w:rPr>
              <w:t>ачальник</w:t>
            </w:r>
            <w:proofErr w:type="gramEnd"/>
            <w:r w:rsidRPr="009D7191">
              <w:rPr>
                <w:sz w:val="20"/>
                <w:lang w:val="ru-RU"/>
              </w:rPr>
              <w:t xml:space="preserve"> сектора территориального планирования и разрешительной документации управления архитектуры и строительства </w:t>
            </w:r>
          </w:p>
          <w:p w14:paraId="69B19CDF" w14:textId="77777777" w:rsidR="00631A4B" w:rsidRDefault="00631A4B" w:rsidP="00631A4B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r w:rsidRPr="009D7191">
              <w:rPr>
                <w:sz w:val="20"/>
                <w:lang w:val="ru-RU"/>
              </w:rPr>
              <w:t>Чернов Сергей Владимирович</w:t>
            </w:r>
          </w:p>
          <w:p w14:paraId="0994E989" w14:textId="45D9DD85" w:rsidR="0047780D" w:rsidRPr="007550A5" w:rsidRDefault="0047780D" w:rsidP="006B6F77">
            <w:pPr>
              <w:pStyle w:val="TableParagraph"/>
              <w:spacing w:before="5"/>
              <w:ind w:left="133" w:right="17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14:paraId="30CFF454" w14:textId="77777777" w:rsidR="0047780D" w:rsidRPr="007550A5" w:rsidRDefault="0047780D" w:rsidP="00BF60C6">
            <w:pPr>
              <w:pStyle w:val="TableParagraph"/>
              <w:spacing w:before="5"/>
              <w:ind w:left="133" w:right="291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Информация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вносится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на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постоянной основе</w:t>
            </w:r>
          </w:p>
        </w:tc>
      </w:tr>
      <w:tr w:rsidR="00631A4B" w14:paraId="20B74411" w14:textId="77777777" w:rsidTr="00631A4B">
        <w:trPr>
          <w:trHeight w:val="1379"/>
        </w:trPr>
        <w:tc>
          <w:tcPr>
            <w:tcW w:w="737" w:type="dxa"/>
          </w:tcPr>
          <w:p w14:paraId="3B5C7826" w14:textId="5FFC3764" w:rsidR="00631A4B" w:rsidRDefault="00631A4B" w:rsidP="003166AC">
            <w:pPr>
              <w:pStyle w:val="TableParagraph"/>
              <w:spacing w:before="5"/>
              <w:ind w:left="1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4820" w:type="dxa"/>
          </w:tcPr>
          <w:p w14:paraId="4AA506B6" w14:textId="77777777" w:rsidR="00631A4B" w:rsidRPr="007550A5" w:rsidRDefault="00631A4B" w:rsidP="00631A4B">
            <w:pPr>
              <w:pStyle w:val="TableParagraph"/>
              <w:spacing w:before="5"/>
              <w:ind w:left="132" w:right="294"/>
              <w:jc w:val="bot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Представление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отчета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исполнении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раздела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2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плана мероприятий и процессе ведения ИСУП на территории муниципального образования Нижегородской области в адрес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z w:val="20"/>
                <w:lang w:val="ru-RU"/>
              </w:rPr>
              <w:t xml:space="preserve"> НО</w:t>
            </w:r>
          </w:p>
          <w:p w14:paraId="657A0BD1" w14:textId="37FF5D8B" w:rsidR="00631A4B" w:rsidRPr="007550A5" w:rsidRDefault="00631A4B" w:rsidP="00631A4B">
            <w:pPr>
              <w:pStyle w:val="TableParagraph"/>
              <w:spacing w:line="230" w:lineRule="atLeast"/>
              <w:ind w:left="105" w:right="3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Нижегородстройзаказчик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956" w:type="dxa"/>
          </w:tcPr>
          <w:p w14:paraId="16242BBE" w14:textId="4E01538F" w:rsidR="00631A4B" w:rsidRPr="00631A4B" w:rsidRDefault="00631A4B" w:rsidP="003166AC">
            <w:pPr>
              <w:pStyle w:val="TableParagraph"/>
              <w:spacing w:before="5"/>
              <w:ind w:left="200" w:right="190"/>
              <w:jc w:val="center"/>
              <w:rPr>
                <w:spacing w:val="-2"/>
                <w:sz w:val="20"/>
                <w:lang w:val="ru-RU"/>
              </w:rPr>
            </w:pPr>
            <w:proofErr w:type="gramStart"/>
            <w:r w:rsidRPr="007550A5">
              <w:rPr>
                <w:sz w:val="20"/>
                <w:lang w:val="ru-RU"/>
              </w:rPr>
              <w:t>ежеквартально</w:t>
            </w:r>
            <w:proofErr w:type="gramEnd"/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срок не позднее 5 числа месяца, следующего за </w:t>
            </w:r>
            <w:r w:rsidRPr="007550A5">
              <w:rPr>
                <w:spacing w:val="-2"/>
                <w:sz w:val="20"/>
                <w:lang w:val="ru-RU"/>
              </w:rPr>
              <w:t>отчетным периодом</w:t>
            </w:r>
          </w:p>
        </w:tc>
        <w:tc>
          <w:tcPr>
            <w:tcW w:w="4394" w:type="dxa"/>
          </w:tcPr>
          <w:p w14:paraId="04AED133" w14:textId="503DD54C" w:rsidR="00631A4B" w:rsidRPr="00631A4B" w:rsidRDefault="00631A4B" w:rsidP="00631A4B">
            <w:pPr>
              <w:pStyle w:val="TableParagraph"/>
              <w:spacing w:before="5"/>
              <w:ind w:left="133" w:right="804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заместитель</w:t>
            </w:r>
            <w:proofErr w:type="gramEnd"/>
            <w:r>
              <w:rPr>
                <w:sz w:val="20"/>
                <w:lang w:val="ru-RU"/>
              </w:rPr>
              <w:t xml:space="preserve"> главы администрации Лукояновского муниципального округа Круглов</w:t>
            </w:r>
          </w:p>
        </w:tc>
        <w:tc>
          <w:tcPr>
            <w:tcW w:w="3828" w:type="dxa"/>
          </w:tcPr>
          <w:p w14:paraId="419C3558" w14:textId="1CEE0044" w:rsidR="00631A4B" w:rsidRPr="00631A4B" w:rsidRDefault="00631A4B" w:rsidP="00BF60C6">
            <w:pPr>
              <w:pStyle w:val="TableParagraph"/>
              <w:spacing w:before="5"/>
              <w:ind w:left="133" w:right="291"/>
              <w:rPr>
                <w:spacing w:val="-2"/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Отчет о реализации мероприятий по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ведению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ИСУП,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СЭДО</w:t>
            </w:r>
          </w:p>
        </w:tc>
      </w:tr>
    </w:tbl>
    <w:p w14:paraId="5E06AE79" w14:textId="77777777" w:rsidR="00631A4B" w:rsidRDefault="00631A4B" w:rsidP="0047780D">
      <w:pPr>
        <w:pStyle w:val="TableParagraph"/>
        <w:rPr>
          <w:sz w:val="20"/>
        </w:rPr>
      </w:pPr>
    </w:p>
    <w:p w14:paraId="416050AB" w14:textId="77777777" w:rsidR="00631A4B" w:rsidRDefault="00631A4B" w:rsidP="0047780D">
      <w:pPr>
        <w:pStyle w:val="TableParagraph"/>
        <w:rPr>
          <w:sz w:val="20"/>
        </w:rPr>
      </w:pPr>
    </w:p>
    <w:p w14:paraId="27037B80" w14:textId="77777777" w:rsidR="00631A4B" w:rsidRDefault="00631A4B" w:rsidP="0047780D">
      <w:pPr>
        <w:pStyle w:val="TableParagraph"/>
        <w:rPr>
          <w:sz w:val="20"/>
        </w:rPr>
      </w:pPr>
    </w:p>
    <w:p w14:paraId="4BA5AD00" w14:textId="77777777" w:rsidR="00631A4B" w:rsidRDefault="00631A4B" w:rsidP="0047780D">
      <w:pPr>
        <w:pStyle w:val="TableParagraph"/>
        <w:rPr>
          <w:sz w:val="20"/>
        </w:rPr>
      </w:pPr>
    </w:p>
    <w:p w14:paraId="2DEAA820" w14:textId="77777777" w:rsidR="00631A4B" w:rsidRDefault="00631A4B" w:rsidP="0047780D">
      <w:pPr>
        <w:pStyle w:val="TableParagraph"/>
        <w:rPr>
          <w:sz w:val="20"/>
        </w:rPr>
      </w:pPr>
    </w:p>
    <w:p w14:paraId="1E40A646" w14:textId="77777777" w:rsidR="00631A4B" w:rsidRDefault="00631A4B" w:rsidP="0047780D">
      <w:pPr>
        <w:pStyle w:val="TableParagraph"/>
        <w:rPr>
          <w:sz w:val="20"/>
        </w:rPr>
      </w:pPr>
    </w:p>
    <w:p w14:paraId="31378C52" w14:textId="77777777" w:rsidR="00631A4B" w:rsidRDefault="00631A4B" w:rsidP="0047780D">
      <w:pPr>
        <w:pStyle w:val="TableParagraph"/>
        <w:rPr>
          <w:sz w:val="20"/>
        </w:rPr>
      </w:pPr>
    </w:p>
    <w:p w14:paraId="3B0EE4CE" w14:textId="77777777" w:rsidR="00631A4B" w:rsidRDefault="00631A4B" w:rsidP="0047780D">
      <w:pPr>
        <w:pStyle w:val="TableParagraph"/>
        <w:rPr>
          <w:sz w:val="20"/>
        </w:rPr>
      </w:pPr>
    </w:p>
    <w:p w14:paraId="456C8375" w14:textId="77777777" w:rsidR="00631A4B" w:rsidRDefault="00631A4B" w:rsidP="0047780D">
      <w:pPr>
        <w:pStyle w:val="TableParagraph"/>
        <w:rPr>
          <w:sz w:val="20"/>
        </w:rPr>
      </w:pPr>
    </w:p>
    <w:p w14:paraId="184C9E32" w14:textId="77777777" w:rsidR="00B14AAB" w:rsidRDefault="00B14AAB" w:rsidP="0047780D">
      <w:pPr>
        <w:pStyle w:val="TableParagraph"/>
        <w:rPr>
          <w:sz w:val="20"/>
        </w:rPr>
        <w:sectPr w:rsidR="00B14AAB">
          <w:headerReference w:type="default" r:id="rId10"/>
          <w:pgSz w:w="16840" w:h="11900" w:orient="landscape"/>
          <w:pgMar w:top="1060" w:right="425" w:bottom="280" w:left="425" w:header="720" w:footer="0" w:gutter="0"/>
          <w:cols w:space="720"/>
        </w:sectPr>
      </w:pPr>
    </w:p>
    <w:p w14:paraId="098F0BE9" w14:textId="77777777" w:rsidR="0047780D" w:rsidRDefault="0047780D" w:rsidP="00B14AAB"/>
    <w:sectPr w:rsidR="0047780D" w:rsidSect="0047780D">
      <w:pgSz w:w="16840" w:h="11910" w:orient="landscape"/>
      <w:pgMar w:top="1418" w:right="1134" w:bottom="68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C7B50" w14:textId="77777777" w:rsidR="00D00A9B" w:rsidRDefault="00D00A9B">
      <w:r>
        <w:separator/>
      </w:r>
    </w:p>
  </w:endnote>
  <w:endnote w:type="continuationSeparator" w:id="0">
    <w:p w14:paraId="086B1185" w14:textId="77777777" w:rsidR="00D00A9B" w:rsidRDefault="00D0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B459C" w14:textId="77777777" w:rsidR="00D00A9B" w:rsidRDefault="00D00A9B">
      <w:r>
        <w:separator/>
      </w:r>
    </w:p>
  </w:footnote>
  <w:footnote w:type="continuationSeparator" w:id="0">
    <w:p w14:paraId="0D32BDA5" w14:textId="77777777" w:rsidR="00D00A9B" w:rsidRDefault="00D0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C3913" w14:textId="629B37FD" w:rsidR="00B0125A" w:rsidRDefault="0047780D">
    <w:pPr>
      <w:pStyle w:val="a3"/>
      <w:spacing w:line="14" w:lineRule="auto"/>
      <w:rPr>
        <w:b/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C8A476" wp14:editId="0E515E4C">
              <wp:simplePos x="0" y="0"/>
              <wp:positionH relativeFrom="page">
                <wp:posOffset>1042035</wp:posOffset>
              </wp:positionH>
              <wp:positionV relativeFrom="page">
                <wp:posOffset>444500</wp:posOffset>
              </wp:positionV>
              <wp:extent cx="1651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A3342" w14:textId="77777777" w:rsidR="00B0125A" w:rsidRDefault="00530C46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8A47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82.05pt;margin-top:35pt;width:13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PuvgEAAEUDAAAOAAAAZHJzL2Uyb0RvYy54bWysUsFu1DAQvSPxD5bvbJIFKog2W7VUIKQK&#10;kFo+wOvYm6ixx3i8m+yRO7/AP3DogRu/kP5Rx97stoIb6sUZZ57fvDczi9PBdGyrPLZgK17Mcs6U&#10;lVC3dl3xr9fvX7zhDIOwtejAqorvFPLT5fNni96Vag4NdLXyjEgslr2reBOCK7MMZaOMwBk4ZSmp&#10;wRsR6OrXWe1FT+ymy+Z5fpL14GvnQSpE+nuxT/Jl4tdayfBZa1SBdRUnbSGdPp2reGbLhSjXXrim&#10;lZMM8R8qjGgtFT1SXYgg2Ma3/1CZVnpA0GEmwWSgdStV8kBuivwvN1eNcCp5oeagO7YJn45Wftp+&#10;8aytKz7nzApDIxp/jr/G2/HP+Pvu+90PNo896h2WBL1yBA7DOQw06+QX3SXIGyRI9gizf4CEjj0Z&#10;tDfxS24ZPaQx7I6tV0NgMrKdvC5yykhKFW9fvSzSaLKHx85j+KDAsBhU3NNkkwCxvcQQy4vyAJm0&#10;7MtHVWFYDZOJFdQ78tDTxCuO3zbCK866j5ZaGtfjEPhDsDoEPnTvIC1RtGLhbBNAt6lyLLHnnSrT&#10;rJKgaa/iMjy+J9TD9i/vAQAA//8DAFBLAwQUAAYACAAAACEAnigYdN0AAAAKAQAADwAAAGRycy9k&#10;b3ducmV2LnhtbExPy07DMBC8I/EP1iJxo3YraEuIU6GiigPi0EIljtt4iSNiO4rd1P17tie47eyM&#10;5lGusuvESENsg9cwnSgQ5OtgWt9o+PzY3C1BxITeYBc8aThThFV1fVViYcLJb2ncpUawiY8FarAp&#10;9YWUsbbkME5CT5657zA4TAyHRpoBT2zuOjlTai4dtp4TLPa0tlT/7I5Ow37db97yl8X38cG8vswW&#10;2/NQZ61vb/LzE4hEOf2J4VKfq0PFnQ7h6E0UHeP5/ZSlGhaKN10Ej4ofBz44F2RVyv8Tql8AAAD/&#10;/wMAUEsBAi0AFAAGAAgAAAAhALaDOJL+AAAA4QEAABMAAAAAAAAAAAAAAAAAAAAAAFtDb250ZW50&#10;X1R5cGVzXS54bWxQSwECLQAUAAYACAAAACEAOP0h/9YAAACUAQAACwAAAAAAAAAAAAAAAAAvAQAA&#10;X3JlbHMvLnJlbHNQSwECLQAUAAYACAAAACEA0lpj7r4BAABFAwAADgAAAAAAAAAAAAAAAAAuAgAA&#10;ZHJzL2Uyb0RvYy54bWxQSwECLQAUAAYACAAAACEAnigYdN0AAAAKAQAADwAAAAAAAAAAAAAAAAAY&#10;BAAAZHJzL2Rvd25yZXYueG1sUEsFBgAAAAAEAAQA8wAAACIFAAAAAA==&#10;" filled="f" stroked="f">
              <v:path arrowok="t"/>
              <v:textbox inset="0,0,0,0">
                <w:txbxContent>
                  <w:p w14:paraId="5F5A3342" w14:textId="77777777" w:rsidR="00B0125A" w:rsidRDefault="00FF04D5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F1106"/>
    <w:multiLevelType w:val="hybridMultilevel"/>
    <w:tmpl w:val="CF60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3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6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FB7A6E"/>
    <w:multiLevelType w:val="hybridMultilevel"/>
    <w:tmpl w:val="AC1A1324"/>
    <w:lvl w:ilvl="0" w:tplc="3F4831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81E7499"/>
    <w:multiLevelType w:val="hybridMultilevel"/>
    <w:tmpl w:val="C658A2FE"/>
    <w:lvl w:ilvl="0" w:tplc="D55CDAE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E7BE0"/>
    <w:multiLevelType w:val="hybridMultilevel"/>
    <w:tmpl w:val="08F03394"/>
    <w:lvl w:ilvl="0" w:tplc="DAE8B1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5">
    <w:nsid w:val="536645FF"/>
    <w:multiLevelType w:val="hybridMultilevel"/>
    <w:tmpl w:val="F2F8C574"/>
    <w:lvl w:ilvl="0" w:tplc="83DE7EC4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A7884A6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77F0D68A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FCA02C1E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DD827970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4120DC6C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CBDE9D34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3932ACD0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5116407A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6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7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4647D39"/>
    <w:multiLevelType w:val="hybridMultilevel"/>
    <w:tmpl w:val="9E4E8CCA"/>
    <w:lvl w:ilvl="0" w:tplc="AE602608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ECA7A0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190AED92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99F24A0E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57F00CEA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B6D81476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494EC4BC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FCC268EC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8E7A4FDE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2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1">
    <w:nsid w:val="796C6F67"/>
    <w:multiLevelType w:val="multilevel"/>
    <w:tmpl w:val="5E0A2272"/>
    <w:lvl w:ilvl="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8" w:hanging="2160"/>
      </w:pPr>
      <w:rPr>
        <w:rFonts w:hint="default"/>
      </w:rPr>
    </w:lvl>
  </w:abstractNum>
  <w:abstractNum w:abstractNumId="22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4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9"/>
  </w:num>
  <w:num w:numId="4">
    <w:abstractNumId w:val="16"/>
  </w:num>
  <w:num w:numId="5">
    <w:abstractNumId w:val="20"/>
  </w:num>
  <w:num w:numId="6">
    <w:abstractNumId w:val="18"/>
  </w:num>
  <w:num w:numId="7">
    <w:abstractNumId w:val="25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  <w:num w:numId="12">
    <w:abstractNumId w:val="22"/>
  </w:num>
  <w:num w:numId="13">
    <w:abstractNumId w:val="4"/>
  </w:num>
  <w:num w:numId="14">
    <w:abstractNumId w:val="11"/>
  </w:num>
  <w:num w:numId="15">
    <w:abstractNumId w:val="0"/>
  </w:num>
  <w:num w:numId="16">
    <w:abstractNumId w:val="6"/>
  </w:num>
  <w:num w:numId="17">
    <w:abstractNumId w:val="13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2"/>
  </w:num>
  <w:num w:numId="23">
    <w:abstractNumId w:val="10"/>
  </w:num>
  <w:num w:numId="24">
    <w:abstractNumId w:val="21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1795"/>
    <w:rsid w:val="00035F2E"/>
    <w:rsid w:val="00046149"/>
    <w:rsid w:val="00046BE8"/>
    <w:rsid w:val="00064430"/>
    <w:rsid w:val="00067B42"/>
    <w:rsid w:val="00071DCA"/>
    <w:rsid w:val="00072359"/>
    <w:rsid w:val="00075522"/>
    <w:rsid w:val="000760E2"/>
    <w:rsid w:val="00082824"/>
    <w:rsid w:val="00084ABE"/>
    <w:rsid w:val="000A043D"/>
    <w:rsid w:val="000B4600"/>
    <w:rsid w:val="000C09A0"/>
    <w:rsid w:val="000C0ECE"/>
    <w:rsid w:val="000C3C81"/>
    <w:rsid w:val="000D332A"/>
    <w:rsid w:val="000D576D"/>
    <w:rsid w:val="000E5B9B"/>
    <w:rsid w:val="001024B3"/>
    <w:rsid w:val="00117952"/>
    <w:rsid w:val="001310C2"/>
    <w:rsid w:val="001353E2"/>
    <w:rsid w:val="00137D57"/>
    <w:rsid w:val="001529B2"/>
    <w:rsid w:val="00153ABD"/>
    <w:rsid w:val="00160629"/>
    <w:rsid w:val="00162828"/>
    <w:rsid w:val="00165C26"/>
    <w:rsid w:val="00166107"/>
    <w:rsid w:val="00182DC4"/>
    <w:rsid w:val="001944C5"/>
    <w:rsid w:val="001C6D66"/>
    <w:rsid w:val="001D36CF"/>
    <w:rsid w:val="001D6D2A"/>
    <w:rsid w:val="001E29E3"/>
    <w:rsid w:val="001E551F"/>
    <w:rsid w:val="00207E0F"/>
    <w:rsid w:val="00216DF3"/>
    <w:rsid w:val="002208E9"/>
    <w:rsid w:val="00224917"/>
    <w:rsid w:val="002433D9"/>
    <w:rsid w:val="00253F55"/>
    <w:rsid w:val="00267B32"/>
    <w:rsid w:val="00275153"/>
    <w:rsid w:val="002A1D96"/>
    <w:rsid w:val="002A32F8"/>
    <w:rsid w:val="002A4758"/>
    <w:rsid w:val="002B0B59"/>
    <w:rsid w:val="002B3E8F"/>
    <w:rsid w:val="002C30E0"/>
    <w:rsid w:val="002F2D4C"/>
    <w:rsid w:val="002F3659"/>
    <w:rsid w:val="002F44CD"/>
    <w:rsid w:val="00310A30"/>
    <w:rsid w:val="00314E33"/>
    <w:rsid w:val="00321668"/>
    <w:rsid w:val="00323D46"/>
    <w:rsid w:val="00336AF0"/>
    <w:rsid w:val="00385381"/>
    <w:rsid w:val="00393380"/>
    <w:rsid w:val="003D0933"/>
    <w:rsid w:val="003E42F3"/>
    <w:rsid w:val="003E493C"/>
    <w:rsid w:val="003F20C9"/>
    <w:rsid w:val="003F7653"/>
    <w:rsid w:val="0040025C"/>
    <w:rsid w:val="00403582"/>
    <w:rsid w:val="00404F61"/>
    <w:rsid w:val="00411E87"/>
    <w:rsid w:val="00413297"/>
    <w:rsid w:val="00420A7C"/>
    <w:rsid w:val="00443626"/>
    <w:rsid w:val="00447AB2"/>
    <w:rsid w:val="0045168E"/>
    <w:rsid w:val="00462FB0"/>
    <w:rsid w:val="0047780D"/>
    <w:rsid w:val="004813E5"/>
    <w:rsid w:val="004822D2"/>
    <w:rsid w:val="0048398F"/>
    <w:rsid w:val="00486521"/>
    <w:rsid w:val="004870E3"/>
    <w:rsid w:val="004923F9"/>
    <w:rsid w:val="00495476"/>
    <w:rsid w:val="004A75F4"/>
    <w:rsid w:val="004B610F"/>
    <w:rsid w:val="004C1DCD"/>
    <w:rsid w:val="004D60CF"/>
    <w:rsid w:val="004E23E6"/>
    <w:rsid w:val="004F7A81"/>
    <w:rsid w:val="00503FF4"/>
    <w:rsid w:val="00505CFE"/>
    <w:rsid w:val="00511367"/>
    <w:rsid w:val="00514F7F"/>
    <w:rsid w:val="005163E6"/>
    <w:rsid w:val="00521771"/>
    <w:rsid w:val="00530C46"/>
    <w:rsid w:val="00557B52"/>
    <w:rsid w:val="005611C0"/>
    <w:rsid w:val="00563A91"/>
    <w:rsid w:val="00564C5D"/>
    <w:rsid w:val="005843F4"/>
    <w:rsid w:val="005B18B4"/>
    <w:rsid w:val="005D2EF4"/>
    <w:rsid w:val="005D6D12"/>
    <w:rsid w:val="005E22F5"/>
    <w:rsid w:val="005E4867"/>
    <w:rsid w:val="005F0330"/>
    <w:rsid w:val="005F6293"/>
    <w:rsid w:val="005F74DE"/>
    <w:rsid w:val="006024B4"/>
    <w:rsid w:val="00603AE3"/>
    <w:rsid w:val="00604A47"/>
    <w:rsid w:val="00612771"/>
    <w:rsid w:val="00616F25"/>
    <w:rsid w:val="00620F5F"/>
    <w:rsid w:val="006221AB"/>
    <w:rsid w:val="00631A4B"/>
    <w:rsid w:val="00632DF9"/>
    <w:rsid w:val="00652AA3"/>
    <w:rsid w:val="0066521A"/>
    <w:rsid w:val="006705B5"/>
    <w:rsid w:val="00677233"/>
    <w:rsid w:val="00677B97"/>
    <w:rsid w:val="00685CD3"/>
    <w:rsid w:val="006879EC"/>
    <w:rsid w:val="00697AED"/>
    <w:rsid w:val="006A73D6"/>
    <w:rsid w:val="006B6F77"/>
    <w:rsid w:val="006C2C2C"/>
    <w:rsid w:val="006C57FD"/>
    <w:rsid w:val="006D0EED"/>
    <w:rsid w:val="006D7E5F"/>
    <w:rsid w:val="006F19F2"/>
    <w:rsid w:val="00703996"/>
    <w:rsid w:val="00703A29"/>
    <w:rsid w:val="007142F4"/>
    <w:rsid w:val="00716B26"/>
    <w:rsid w:val="00720C6A"/>
    <w:rsid w:val="0072347E"/>
    <w:rsid w:val="00732B89"/>
    <w:rsid w:val="0073501C"/>
    <w:rsid w:val="00753CCA"/>
    <w:rsid w:val="00773455"/>
    <w:rsid w:val="00794919"/>
    <w:rsid w:val="007A2621"/>
    <w:rsid w:val="007A7DA6"/>
    <w:rsid w:val="007C44B0"/>
    <w:rsid w:val="007C490F"/>
    <w:rsid w:val="007C7AA7"/>
    <w:rsid w:val="007E60C3"/>
    <w:rsid w:val="007F1356"/>
    <w:rsid w:val="007F2C09"/>
    <w:rsid w:val="007F52C3"/>
    <w:rsid w:val="007F6B6D"/>
    <w:rsid w:val="00815AA7"/>
    <w:rsid w:val="008179AD"/>
    <w:rsid w:val="00826D06"/>
    <w:rsid w:val="0083328C"/>
    <w:rsid w:val="00854688"/>
    <w:rsid w:val="008547A5"/>
    <w:rsid w:val="00856201"/>
    <w:rsid w:val="008574A9"/>
    <w:rsid w:val="00873F6A"/>
    <w:rsid w:val="00875598"/>
    <w:rsid w:val="00880BFC"/>
    <w:rsid w:val="00884897"/>
    <w:rsid w:val="008865B2"/>
    <w:rsid w:val="008B0EF7"/>
    <w:rsid w:val="008C0CFA"/>
    <w:rsid w:val="008D01D2"/>
    <w:rsid w:val="008D329A"/>
    <w:rsid w:val="008D612F"/>
    <w:rsid w:val="008F18D0"/>
    <w:rsid w:val="008F41E0"/>
    <w:rsid w:val="00922F50"/>
    <w:rsid w:val="00942FBE"/>
    <w:rsid w:val="009478B3"/>
    <w:rsid w:val="00971652"/>
    <w:rsid w:val="009961F6"/>
    <w:rsid w:val="009A6343"/>
    <w:rsid w:val="009B06E6"/>
    <w:rsid w:val="009B0CD6"/>
    <w:rsid w:val="009B7E0A"/>
    <w:rsid w:val="009C5FB1"/>
    <w:rsid w:val="009D7191"/>
    <w:rsid w:val="009E6D66"/>
    <w:rsid w:val="009F0D05"/>
    <w:rsid w:val="00A10F65"/>
    <w:rsid w:val="00A312EC"/>
    <w:rsid w:val="00A31757"/>
    <w:rsid w:val="00A4352A"/>
    <w:rsid w:val="00A47A72"/>
    <w:rsid w:val="00A521A6"/>
    <w:rsid w:val="00A662AA"/>
    <w:rsid w:val="00AC1A61"/>
    <w:rsid w:val="00AE0DF6"/>
    <w:rsid w:val="00B04CF4"/>
    <w:rsid w:val="00B14AAB"/>
    <w:rsid w:val="00B360F0"/>
    <w:rsid w:val="00B36D7B"/>
    <w:rsid w:val="00B51B33"/>
    <w:rsid w:val="00B5497D"/>
    <w:rsid w:val="00B7558D"/>
    <w:rsid w:val="00B81E82"/>
    <w:rsid w:val="00B83B97"/>
    <w:rsid w:val="00B8510C"/>
    <w:rsid w:val="00B97ADF"/>
    <w:rsid w:val="00BA44AC"/>
    <w:rsid w:val="00BD0A03"/>
    <w:rsid w:val="00BD284E"/>
    <w:rsid w:val="00BF151B"/>
    <w:rsid w:val="00BF1EA9"/>
    <w:rsid w:val="00BF4B3C"/>
    <w:rsid w:val="00BF60C6"/>
    <w:rsid w:val="00C034FC"/>
    <w:rsid w:val="00C0686A"/>
    <w:rsid w:val="00C21A7B"/>
    <w:rsid w:val="00C40250"/>
    <w:rsid w:val="00C44A21"/>
    <w:rsid w:val="00C57D66"/>
    <w:rsid w:val="00C638B2"/>
    <w:rsid w:val="00C91C77"/>
    <w:rsid w:val="00C960D1"/>
    <w:rsid w:val="00CC580E"/>
    <w:rsid w:val="00CE2B47"/>
    <w:rsid w:val="00CF0B41"/>
    <w:rsid w:val="00D00A9B"/>
    <w:rsid w:val="00D012B0"/>
    <w:rsid w:val="00D07772"/>
    <w:rsid w:val="00D3377D"/>
    <w:rsid w:val="00D36D75"/>
    <w:rsid w:val="00D52833"/>
    <w:rsid w:val="00D5598F"/>
    <w:rsid w:val="00D627E0"/>
    <w:rsid w:val="00D77CFD"/>
    <w:rsid w:val="00D801ED"/>
    <w:rsid w:val="00D80617"/>
    <w:rsid w:val="00DA6F97"/>
    <w:rsid w:val="00DB170B"/>
    <w:rsid w:val="00DB3A9D"/>
    <w:rsid w:val="00DC4BBB"/>
    <w:rsid w:val="00DD167D"/>
    <w:rsid w:val="00DD6F0D"/>
    <w:rsid w:val="00DE2E63"/>
    <w:rsid w:val="00DE4C0B"/>
    <w:rsid w:val="00DE4FA0"/>
    <w:rsid w:val="00DF19AC"/>
    <w:rsid w:val="00DF3C8C"/>
    <w:rsid w:val="00E07CB4"/>
    <w:rsid w:val="00E139A8"/>
    <w:rsid w:val="00E7094F"/>
    <w:rsid w:val="00E84308"/>
    <w:rsid w:val="00EA0827"/>
    <w:rsid w:val="00EA4BB4"/>
    <w:rsid w:val="00EA674F"/>
    <w:rsid w:val="00EB3A38"/>
    <w:rsid w:val="00EB43BB"/>
    <w:rsid w:val="00EC03AD"/>
    <w:rsid w:val="00ED54AD"/>
    <w:rsid w:val="00EF0615"/>
    <w:rsid w:val="00EF5EEC"/>
    <w:rsid w:val="00EF7BC3"/>
    <w:rsid w:val="00EF7C26"/>
    <w:rsid w:val="00F06C49"/>
    <w:rsid w:val="00F34B2E"/>
    <w:rsid w:val="00F36102"/>
    <w:rsid w:val="00F438CA"/>
    <w:rsid w:val="00F43958"/>
    <w:rsid w:val="00F546B3"/>
    <w:rsid w:val="00F56A33"/>
    <w:rsid w:val="00F643E0"/>
    <w:rsid w:val="00F75319"/>
    <w:rsid w:val="00F7550F"/>
    <w:rsid w:val="00F76C16"/>
    <w:rsid w:val="00F851B4"/>
    <w:rsid w:val="00F956E5"/>
    <w:rsid w:val="00FA2DE4"/>
    <w:rsid w:val="00FB583D"/>
    <w:rsid w:val="00FC1C4F"/>
    <w:rsid w:val="00FD6DD3"/>
    <w:rsid w:val="00FE5933"/>
    <w:rsid w:val="00FF04D5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D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uiPriority w:val="99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ED54AD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4865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d">
    <w:name w:val="Абзац"/>
    <w:basedOn w:val="a"/>
    <w:link w:val="ae"/>
    <w:uiPriority w:val="99"/>
    <w:rsid w:val="002A1D96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2A1D96"/>
    <w:rPr>
      <w:rFonts w:ascii="Times New Roman" w:hAnsi="Times New Roman" w:cs="Times New Roman"/>
      <w:sz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A1D96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B83B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1DC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C1DCD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ukoyanov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74CD-ABED-4541-9FD2-9132DF6A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1172</Words>
  <Characters>9699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Караулова</cp:lastModifiedBy>
  <cp:revision>46</cp:revision>
  <cp:lastPrinted>2026-05-26T08:21:00Z</cp:lastPrinted>
  <dcterms:created xsi:type="dcterms:W3CDTF">2025-01-29T10:56:00Z</dcterms:created>
  <dcterms:modified xsi:type="dcterms:W3CDTF">2026-05-26T08:42:00Z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